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CB68" w14:textId="77777777" w:rsidR="001A1E87" w:rsidRDefault="001D638A" w:rsidP="001E7EB4">
      <w:r w:rsidRPr="001D638A">
        <w:rPr>
          <w:noProof/>
          <w:lang w:eastAsia="de-AT"/>
        </w:rPr>
        <w:drawing>
          <wp:inline distT="0" distB="0" distL="0" distR="0" wp14:anchorId="24F1C48E" wp14:editId="6A0E3A86">
            <wp:extent cx="1310808" cy="638175"/>
            <wp:effectExtent l="0" t="0" r="3810" b="0"/>
            <wp:docPr id="1194" name="Grafik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Grafik 11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2371" cy="638936"/>
                    </a:xfrm>
                    <a:prstGeom prst="rect">
                      <a:avLst/>
                    </a:prstGeom>
                  </pic:spPr>
                </pic:pic>
              </a:graphicData>
            </a:graphic>
          </wp:inline>
        </w:drawing>
      </w:r>
    </w:p>
    <w:p w14:paraId="2F01B578" w14:textId="77777777" w:rsidR="00331911" w:rsidRPr="00331911" w:rsidRDefault="00331911" w:rsidP="00331911">
      <w:pPr>
        <w:suppressAutoHyphens w:val="0"/>
        <w:spacing w:before="240" w:after="240" w:line="240" w:lineRule="auto"/>
        <w:jc w:val="center"/>
        <w:rPr>
          <w:rFonts w:ascii="Calibri" w:eastAsia="Times New Roman" w:hAnsi="Calibri" w:cs="Calibri"/>
          <w:b/>
          <w:noProof/>
          <w:sz w:val="28"/>
          <w:szCs w:val="32"/>
          <w:lang w:val="en-GB" w:eastAsia="en-GB"/>
        </w:rPr>
      </w:pPr>
      <w:bookmarkStart w:id="0" w:name="_Hlk103331634"/>
      <w:r w:rsidRPr="00331911">
        <w:rPr>
          <w:rFonts w:ascii="Calibri" w:eastAsia="Times New Roman" w:hAnsi="Calibri" w:cs="Calibri"/>
          <w:b/>
          <w:noProof/>
          <w:sz w:val="28"/>
          <w:szCs w:val="32"/>
          <w:lang w:val="en-GB" w:eastAsia="en-GB"/>
        </w:rPr>
        <w:t>Declaration on honour for grants and procurement contracts</w:t>
      </w:r>
    </w:p>
    <w:bookmarkEnd w:id="0"/>
    <w:p w14:paraId="6F9B8F2A" w14:textId="77777777" w:rsidR="00331911" w:rsidRPr="00331911" w:rsidRDefault="00331911" w:rsidP="00331911">
      <w:pPr>
        <w:suppressAutoHyphens w:val="0"/>
        <w:spacing w:before="240" w:after="240" w:line="240" w:lineRule="auto"/>
        <w:jc w:val="center"/>
        <w:rPr>
          <w:rFonts w:ascii="Calibri" w:eastAsia="Times New Roman" w:hAnsi="Calibri" w:cs="Calibri"/>
          <w:b/>
          <w:noProof/>
          <w:sz w:val="28"/>
          <w:szCs w:val="32"/>
          <w:lang w:val="en-GB" w:eastAsia="en-GB"/>
        </w:rPr>
      </w:pPr>
      <w:r w:rsidRPr="00331911">
        <w:rPr>
          <w:rFonts w:ascii="Calibri" w:eastAsia="Times New Roman" w:hAnsi="Calibri" w:cs="Calibri"/>
          <w:b/>
          <w:noProof/>
          <w:sz w:val="28"/>
          <w:szCs w:val="32"/>
          <w:lang w:val="en-GB" w:eastAsia="en-GB"/>
        </w:rPr>
        <w:t xml:space="preserve"> equal to or above EUR 10,000</w:t>
      </w:r>
    </w:p>
    <w:p w14:paraId="3DD01E8B" w14:textId="77777777" w:rsidR="00331911" w:rsidRPr="00331911" w:rsidRDefault="00331911" w:rsidP="00331911">
      <w:pPr>
        <w:suppressAutoHyphens w:val="0"/>
        <w:spacing w:before="100" w:beforeAutospacing="1" w:after="100" w:afterAutospacing="1" w:line="240" w:lineRule="auto"/>
        <w:jc w:val="both"/>
        <w:rPr>
          <w:rFonts w:ascii="Calibri" w:eastAsia="Times New Roman" w:hAnsi="Calibri" w:cs="Calibri"/>
          <w:b/>
          <w:i/>
          <w:szCs w:val="18"/>
          <w:lang w:val="en-IE" w:eastAsia="en-GB"/>
        </w:rPr>
      </w:pPr>
      <w:r w:rsidRPr="00331911">
        <w:rPr>
          <w:rFonts w:ascii="Calibri" w:eastAsia="Times New Roman" w:hAnsi="Calibri" w:cs="Calibri"/>
          <w:b/>
          <w:i/>
          <w:szCs w:val="18"/>
          <w:lang w:val="en-IE" w:eastAsia="en-GB"/>
        </w:rPr>
        <w:t>This declaration on honour is applicable to all grants and procurement contracts (i.e. supply, services, works) of the Austrian Development Agency equal to or above the threshold of EUR 10,000.</w:t>
      </w:r>
    </w:p>
    <w:p w14:paraId="74307DB4" w14:textId="77777777" w:rsidR="00331911" w:rsidRPr="00331911" w:rsidRDefault="00331911" w:rsidP="00331911">
      <w:pPr>
        <w:suppressAutoHyphens w:val="0"/>
        <w:spacing w:before="100" w:beforeAutospacing="1" w:after="12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The undersigned [</w:t>
      </w:r>
      <w:r w:rsidRPr="00331911">
        <w:rPr>
          <w:rFonts w:ascii="Calibri" w:eastAsia="Times New Roman" w:hAnsi="Calibri" w:cs="Calibri"/>
          <w:i/>
          <w:noProof/>
          <w:highlight w:val="lightGray"/>
          <w:lang w:val="en-GB" w:eastAsia="en-GB"/>
        </w:rPr>
        <w:t>insert name of the signatory of this form</w:t>
      </w:r>
      <w:r w:rsidRPr="00331911">
        <w:rPr>
          <w:rFonts w:ascii="Calibri" w:eastAsia="Times New Roman" w:hAnsi="Calibri" w:cs="Calibri"/>
          <w:noProof/>
          <w:lang w:val="en-GB" w:eastAsia="en-GB"/>
        </w:rPr>
        <w:t>], representing:</w:t>
      </w: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5700"/>
      </w:tblGrid>
      <w:tr w:rsidR="00331911" w:rsidRPr="00D7779B" w14:paraId="7BAE0879" w14:textId="77777777" w:rsidTr="00F118AE">
        <w:tc>
          <w:tcPr>
            <w:tcW w:w="3369" w:type="dxa"/>
          </w:tcPr>
          <w:p w14:paraId="03535FF9" w14:textId="77777777" w:rsidR="00331911" w:rsidRPr="00331911" w:rsidRDefault="00331911" w:rsidP="00331911">
            <w:pPr>
              <w:suppressAutoHyphens w:val="0"/>
              <w:spacing w:after="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w:t>
            </w:r>
            <w:r w:rsidRPr="00331911">
              <w:rPr>
                <w:rFonts w:ascii="Calibri" w:eastAsia="Times New Roman" w:hAnsi="Calibri" w:cs="Calibri"/>
                <w:i/>
                <w:noProof/>
                <w:lang w:val="en-GB" w:eastAsia="en-GB"/>
              </w:rPr>
              <w:t>only for natural persons</w:t>
            </w:r>
            <w:r w:rsidRPr="00331911">
              <w:rPr>
                <w:rFonts w:ascii="Calibri" w:eastAsia="Times New Roman" w:hAnsi="Calibri" w:cs="Calibri"/>
                <w:noProof/>
                <w:lang w:val="en-GB" w:eastAsia="en-GB"/>
              </w:rPr>
              <w:t>) himself or herself:</w:t>
            </w:r>
          </w:p>
        </w:tc>
        <w:tc>
          <w:tcPr>
            <w:tcW w:w="5700" w:type="dxa"/>
          </w:tcPr>
          <w:p w14:paraId="3095976B" w14:textId="77777777" w:rsidR="00331911" w:rsidRPr="00331911" w:rsidRDefault="00331911" w:rsidP="00331911">
            <w:pPr>
              <w:suppressAutoHyphens w:val="0"/>
              <w:spacing w:after="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w:t>
            </w:r>
            <w:r w:rsidRPr="00331911">
              <w:rPr>
                <w:rFonts w:ascii="Calibri" w:eastAsia="Times New Roman" w:hAnsi="Calibri" w:cs="Calibri"/>
                <w:i/>
                <w:noProof/>
                <w:lang w:val="en-GB" w:eastAsia="en-GB"/>
              </w:rPr>
              <w:t>only for legal persons</w:t>
            </w:r>
            <w:r w:rsidRPr="00331911">
              <w:rPr>
                <w:rFonts w:ascii="Calibri" w:eastAsia="Times New Roman" w:hAnsi="Calibri" w:cs="Calibri"/>
                <w:noProof/>
                <w:lang w:val="en-GB" w:eastAsia="en-GB"/>
              </w:rPr>
              <w:t xml:space="preserve">) the following legal person: </w:t>
            </w:r>
          </w:p>
          <w:p w14:paraId="75DEB40B" w14:textId="77777777" w:rsidR="00331911" w:rsidRPr="00331911" w:rsidRDefault="00331911" w:rsidP="00331911">
            <w:pPr>
              <w:suppressAutoHyphens w:val="0"/>
              <w:spacing w:after="0" w:line="240" w:lineRule="auto"/>
              <w:jc w:val="both"/>
              <w:rPr>
                <w:rFonts w:ascii="Calibri" w:eastAsia="Times New Roman" w:hAnsi="Calibri" w:cs="Calibri"/>
                <w:noProof/>
                <w:lang w:val="en-GB" w:eastAsia="en-GB"/>
              </w:rPr>
            </w:pPr>
          </w:p>
        </w:tc>
      </w:tr>
      <w:tr w:rsidR="00331911" w:rsidRPr="00D7779B" w14:paraId="229D1C59" w14:textId="77777777" w:rsidTr="00F118AE">
        <w:tc>
          <w:tcPr>
            <w:tcW w:w="3369" w:type="dxa"/>
          </w:tcPr>
          <w:p w14:paraId="5E87FB2C" w14:textId="77777777" w:rsidR="00331911" w:rsidRPr="00331911" w:rsidRDefault="00331911" w:rsidP="00331911">
            <w:pPr>
              <w:suppressAutoHyphens w:val="0"/>
              <w:spacing w:after="0" w:line="240" w:lineRule="auto"/>
              <w:jc w:val="both"/>
              <w:rPr>
                <w:rFonts w:ascii="Calibri" w:eastAsia="Times New Roman" w:hAnsi="Calibri" w:cs="Calibri"/>
                <w:lang w:val="en-GB" w:eastAsia="en-GB"/>
              </w:rPr>
            </w:pPr>
            <w:r w:rsidRPr="00331911">
              <w:rPr>
                <w:rFonts w:ascii="Calibri" w:eastAsia="Times New Roman" w:hAnsi="Calibri" w:cs="Calibri"/>
                <w:lang w:val="en-GB" w:eastAsia="en-GB"/>
              </w:rPr>
              <w:t xml:space="preserve">ID or passport number: </w:t>
            </w:r>
          </w:p>
          <w:p w14:paraId="21BBB282" w14:textId="77777777" w:rsidR="00331911" w:rsidRPr="00331911" w:rsidRDefault="00331911" w:rsidP="00331911">
            <w:pPr>
              <w:suppressAutoHyphens w:val="0"/>
              <w:spacing w:after="0" w:line="240" w:lineRule="auto"/>
              <w:jc w:val="both"/>
              <w:rPr>
                <w:rFonts w:ascii="Calibri" w:eastAsia="Times New Roman" w:hAnsi="Calibri" w:cs="Calibri"/>
                <w:noProof/>
                <w:lang w:val="en-GB" w:eastAsia="en-GB"/>
              </w:rPr>
            </w:pPr>
          </w:p>
          <w:p w14:paraId="38BBF1CE" w14:textId="77777777" w:rsidR="00331911" w:rsidRPr="00331911" w:rsidRDefault="00331911" w:rsidP="00331911">
            <w:pPr>
              <w:suppressAutoHyphens w:val="0"/>
              <w:spacing w:after="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(‘the person’)</w:t>
            </w:r>
          </w:p>
        </w:tc>
        <w:tc>
          <w:tcPr>
            <w:tcW w:w="5700" w:type="dxa"/>
          </w:tcPr>
          <w:p w14:paraId="1D3837BE" w14:textId="77777777" w:rsidR="00331911" w:rsidRPr="00331911" w:rsidRDefault="00331911" w:rsidP="00331911">
            <w:pPr>
              <w:suppressAutoHyphens w:val="0"/>
              <w:spacing w:after="0" w:line="240" w:lineRule="auto"/>
              <w:rPr>
                <w:rFonts w:ascii="Calibri" w:eastAsia="Times New Roman" w:hAnsi="Calibri" w:cs="Calibri"/>
                <w:b/>
                <w:lang w:val="en-GB" w:eastAsia="en-GB"/>
              </w:rPr>
            </w:pPr>
            <w:r w:rsidRPr="00331911">
              <w:rPr>
                <w:rFonts w:ascii="Calibri" w:eastAsia="Times New Roman" w:hAnsi="Calibri" w:cs="Calibri"/>
                <w:lang w:val="en-GB" w:eastAsia="en-GB"/>
              </w:rPr>
              <w:t>Full official name:</w:t>
            </w:r>
          </w:p>
          <w:p w14:paraId="10BF2794" w14:textId="77777777" w:rsidR="00331911" w:rsidRPr="00331911" w:rsidRDefault="00331911" w:rsidP="00331911">
            <w:pPr>
              <w:suppressAutoHyphens w:val="0"/>
              <w:spacing w:after="0" w:line="240" w:lineRule="auto"/>
              <w:rPr>
                <w:rFonts w:ascii="Calibri" w:eastAsia="Times New Roman" w:hAnsi="Calibri" w:cs="Calibri"/>
                <w:lang w:val="en-GB" w:eastAsia="en-GB"/>
              </w:rPr>
            </w:pPr>
            <w:r w:rsidRPr="00331911">
              <w:rPr>
                <w:rFonts w:ascii="Calibri" w:eastAsia="Times New Roman" w:hAnsi="Calibri" w:cs="Calibri"/>
                <w:lang w:val="en-GB" w:eastAsia="en-GB"/>
              </w:rPr>
              <w:t xml:space="preserve">Official legal form: </w:t>
            </w:r>
          </w:p>
          <w:p w14:paraId="105E0B0C" w14:textId="77777777" w:rsidR="00331911" w:rsidRPr="00331911" w:rsidRDefault="00331911" w:rsidP="00331911">
            <w:pPr>
              <w:suppressAutoHyphens w:val="0"/>
              <w:spacing w:after="0" w:line="240" w:lineRule="auto"/>
              <w:rPr>
                <w:rFonts w:ascii="Calibri" w:eastAsia="Times New Roman" w:hAnsi="Calibri" w:cs="Calibri"/>
                <w:b/>
                <w:lang w:val="en-GB" w:eastAsia="en-GB"/>
              </w:rPr>
            </w:pPr>
            <w:r w:rsidRPr="00331911">
              <w:rPr>
                <w:rFonts w:ascii="Calibri" w:eastAsia="Times New Roman" w:hAnsi="Calibri" w:cs="Calibri"/>
                <w:lang w:val="en-GB" w:eastAsia="en-GB"/>
              </w:rPr>
              <w:t>Statutory registration number</w:t>
            </w:r>
            <w:r w:rsidRPr="00331911">
              <w:rPr>
                <w:rFonts w:ascii="Calibri" w:eastAsia="Times New Roman" w:hAnsi="Calibri" w:cs="Calibri"/>
                <w:b/>
                <w:lang w:val="en-GB" w:eastAsia="en-GB"/>
              </w:rPr>
              <w:t xml:space="preserve">: </w:t>
            </w:r>
          </w:p>
          <w:p w14:paraId="02DA7A45" w14:textId="77777777" w:rsidR="00331911" w:rsidRPr="00331911" w:rsidRDefault="00331911" w:rsidP="00331911">
            <w:pPr>
              <w:suppressAutoHyphens w:val="0"/>
              <w:spacing w:after="0" w:line="240" w:lineRule="auto"/>
              <w:rPr>
                <w:rFonts w:ascii="Calibri" w:eastAsia="Times New Roman" w:hAnsi="Calibri" w:cs="Calibri"/>
                <w:b/>
                <w:lang w:val="en-GB" w:eastAsia="en-GB"/>
              </w:rPr>
            </w:pPr>
            <w:r w:rsidRPr="00331911">
              <w:rPr>
                <w:rFonts w:ascii="Calibri" w:eastAsia="Times New Roman" w:hAnsi="Calibri" w:cs="Calibri"/>
                <w:lang w:val="en-GB" w:eastAsia="en-GB"/>
              </w:rPr>
              <w:t xml:space="preserve">Full official address: </w:t>
            </w:r>
          </w:p>
          <w:p w14:paraId="1291514E" w14:textId="77777777" w:rsidR="00331911" w:rsidRPr="00331911" w:rsidRDefault="00331911" w:rsidP="00331911">
            <w:pPr>
              <w:suppressAutoHyphens w:val="0"/>
              <w:spacing w:after="0" w:line="240" w:lineRule="auto"/>
              <w:rPr>
                <w:rFonts w:ascii="Calibri" w:eastAsia="Times New Roman" w:hAnsi="Calibri" w:cs="Calibri"/>
                <w:lang w:val="en-GB" w:eastAsia="en-GB"/>
              </w:rPr>
            </w:pPr>
            <w:r w:rsidRPr="00331911">
              <w:rPr>
                <w:rFonts w:ascii="Calibri" w:eastAsia="Times New Roman" w:hAnsi="Calibri" w:cs="Calibri"/>
                <w:lang w:val="en-GB" w:eastAsia="en-GB"/>
              </w:rPr>
              <w:t xml:space="preserve">VAT registration number: </w:t>
            </w:r>
          </w:p>
          <w:p w14:paraId="6BE8E591" w14:textId="77777777" w:rsidR="00331911" w:rsidRPr="00331911" w:rsidRDefault="00331911" w:rsidP="00331911">
            <w:pPr>
              <w:suppressAutoHyphens w:val="0"/>
              <w:spacing w:after="0" w:line="240" w:lineRule="auto"/>
              <w:rPr>
                <w:rFonts w:ascii="Calibri" w:eastAsia="Times New Roman" w:hAnsi="Calibri" w:cs="Calibri"/>
                <w:noProof/>
                <w:lang w:val="en-GB" w:eastAsia="en-GB"/>
              </w:rPr>
            </w:pPr>
          </w:p>
          <w:p w14:paraId="60BBE06A" w14:textId="77777777" w:rsidR="00331911" w:rsidRPr="00331911" w:rsidRDefault="00331911" w:rsidP="00331911">
            <w:pPr>
              <w:suppressAutoHyphens w:val="0"/>
              <w:spacing w:after="0" w:line="240" w:lineRule="auto"/>
              <w:rPr>
                <w:rFonts w:ascii="Calibri" w:eastAsia="Times New Roman" w:hAnsi="Calibri" w:cs="Calibri"/>
                <w:noProof/>
                <w:lang w:val="en-GB" w:eastAsia="en-GB"/>
              </w:rPr>
            </w:pPr>
            <w:r w:rsidRPr="00331911">
              <w:rPr>
                <w:rFonts w:ascii="Calibri" w:eastAsia="Times New Roman" w:hAnsi="Calibri" w:cs="Calibri"/>
                <w:noProof/>
                <w:lang w:val="en-GB" w:eastAsia="en-GB"/>
              </w:rPr>
              <w:t>(‘the entity’)</w:t>
            </w:r>
          </w:p>
        </w:tc>
      </w:tr>
    </w:tbl>
    <w:p w14:paraId="00555402" w14:textId="77777777" w:rsidR="00331911" w:rsidRPr="00331911" w:rsidRDefault="00331911" w:rsidP="00331911">
      <w:pPr>
        <w:suppressAutoHyphens w:val="0"/>
        <w:spacing w:before="240" w:after="120" w:line="240" w:lineRule="auto"/>
        <w:jc w:val="both"/>
        <w:rPr>
          <w:rFonts w:ascii="Calibri" w:eastAsia="Times New Roman" w:hAnsi="Calibri" w:cs="Calibri"/>
          <w:lang w:val="en-GB" w:eastAsia="en-GB"/>
        </w:rPr>
      </w:pPr>
      <w:r w:rsidRPr="00331911">
        <w:rPr>
          <w:rFonts w:ascii="Calibri" w:eastAsia="Times New Roman" w:hAnsi="Calibri" w:cs="Calibri"/>
          <w:lang w:val="en-GB" w:eastAsia="en-GB"/>
        </w:rPr>
        <w:t xml:space="preserve">The person or entity is not required to submit this declaration if the same declaration has already been submitted for the purposes of another award procedure of the same contracting authority, provided the situation has not changed, and that the time that has elapsed since the issuing date of the declaration does not exceed one year. In this case, the signatory declares that the person has already provided the same declaration for a previous procedure and confirms that there has been no change in its situation: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5"/>
      </w:tblGrid>
      <w:tr w:rsidR="00331911" w:rsidRPr="00D7779B" w14:paraId="28A050BF" w14:textId="77777777" w:rsidTr="00F118AE">
        <w:tc>
          <w:tcPr>
            <w:tcW w:w="2802" w:type="dxa"/>
          </w:tcPr>
          <w:p w14:paraId="648483C0" w14:textId="77777777" w:rsidR="00331911" w:rsidRPr="00331911" w:rsidRDefault="00331911" w:rsidP="00331911">
            <w:pPr>
              <w:suppressAutoHyphens w:val="0"/>
              <w:spacing w:before="100" w:beforeAutospacing="1" w:after="100" w:afterAutospacing="1" w:line="240" w:lineRule="auto"/>
              <w:jc w:val="center"/>
              <w:rPr>
                <w:rFonts w:ascii="Calibri" w:eastAsia="Times New Roman" w:hAnsi="Calibri" w:cs="Calibri"/>
                <w:b/>
                <w:sz w:val="22"/>
                <w:lang w:val="en-GB" w:eastAsia="en-GB"/>
              </w:rPr>
            </w:pPr>
            <w:r w:rsidRPr="00331911">
              <w:rPr>
                <w:rFonts w:ascii="Calibri" w:eastAsia="Times New Roman" w:hAnsi="Calibri" w:cs="Calibri"/>
                <w:b/>
                <w:sz w:val="22"/>
                <w:lang w:val="en-GB" w:eastAsia="en-GB"/>
              </w:rPr>
              <w:t>Date of the declaration</w:t>
            </w:r>
          </w:p>
        </w:tc>
        <w:tc>
          <w:tcPr>
            <w:tcW w:w="6265" w:type="dxa"/>
          </w:tcPr>
          <w:p w14:paraId="4ABF5157" w14:textId="77777777" w:rsidR="00331911" w:rsidRPr="00331911" w:rsidRDefault="00331911" w:rsidP="00331911">
            <w:pPr>
              <w:suppressAutoHyphens w:val="0"/>
              <w:spacing w:before="100" w:beforeAutospacing="1" w:after="100" w:afterAutospacing="1" w:line="240" w:lineRule="auto"/>
              <w:jc w:val="center"/>
              <w:rPr>
                <w:rFonts w:ascii="Calibri" w:eastAsia="Times New Roman" w:hAnsi="Calibri" w:cs="Calibri"/>
                <w:b/>
                <w:sz w:val="22"/>
                <w:lang w:val="en-GB" w:eastAsia="en-GB"/>
              </w:rPr>
            </w:pPr>
            <w:r w:rsidRPr="00331911">
              <w:rPr>
                <w:rFonts w:ascii="Calibri" w:eastAsia="Times New Roman" w:hAnsi="Calibri" w:cs="Calibri"/>
                <w:b/>
                <w:sz w:val="22"/>
                <w:lang w:val="en-GB" w:eastAsia="en-GB"/>
              </w:rPr>
              <w:t>Full reference to previous procedure</w:t>
            </w:r>
          </w:p>
        </w:tc>
      </w:tr>
      <w:tr w:rsidR="00331911" w:rsidRPr="00D7779B" w14:paraId="134F1EA4" w14:textId="77777777" w:rsidTr="00F118AE">
        <w:tc>
          <w:tcPr>
            <w:tcW w:w="2802" w:type="dxa"/>
          </w:tcPr>
          <w:p w14:paraId="29467692" w14:textId="77777777" w:rsidR="00331911" w:rsidRPr="00331911" w:rsidRDefault="00331911" w:rsidP="00331911">
            <w:pPr>
              <w:suppressAutoHyphens w:val="0"/>
              <w:spacing w:before="100" w:beforeAutospacing="1" w:after="0" w:line="240" w:lineRule="auto"/>
              <w:rPr>
                <w:rFonts w:ascii="Calibri" w:eastAsia="Times New Roman" w:hAnsi="Calibri" w:cs="Calibri"/>
                <w:lang w:val="en-GB" w:eastAsia="en-GB"/>
              </w:rPr>
            </w:pPr>
          </w:p>
        </w:tc>
        <w:tc>
          <w:tcPr>
            <w:tcW w:w="6265" w:type="dxa"/>
          </w:tcPr>
          <w:p w14:paraId="0F3F87F3" w14:textId="77777777" w:rsidR="00331911" w:rsidRPr="00331911" w:rsidRDefault="00331911" w:rsidP="00331911">
            <w:pPr>
              <w:suppressAutoHyphens w:val="0"/>
              <w:spacing w:before="100" w:beforeAutospacing="1" w:after="100" w:afterAutospacing="1" w:line="240" w:lineRule="auto"/>
              <w:rPr>
                <w:rFonts w:ascii="Calibri" w:eastAsia="Times New Roman" w:hAnsi="Calibri" w:cs="Calibri"/>
                <w:lang w:val="en-GB" w:eastAsia="en-GB"/>
              </w:rPr>
            </w:pPr>
          </w:p>
        </w:tc>
      </w:tr>
    </w:tbl>
    <w:p w14:paraId="75EF322B" w14:textId="77777777" w:rsidR="00331911" w:rsidRPr="00331911" w:rsidRDefault="00331911" w:rsidP="00331911">
      <w:pPr>
        <w:suppressAutoHyphens w:val="0"/>
        <w:spacing w:before="120" w:after="120" w:line="240" w:lineRule="auto"/>
        <w:jc w:val="both"/>
        <w:rPr>
          <w:rFonts w:ascii="Calibri" w:eastAsia="Times New Roman" w:hAnsi="Calibri" w:cs="Calibri"/>
          <w:b/>
          <w:noProof/>
          <w:lang w:val="en-GB" w:eastAsia="en-GB"/>
        </w:rPr>
      </w:pPr>
      <w:r w:rsidRPr="00331911">
        <w:rPr>
          <w:rFonts w:ascii="Calibri" w:eastAsia="Times New Roman" w:hAnsi="Calibri" w:cs="Calibri"/>
          <w:b/>
          <w:noProof/>
          <w:lang w:val="en-GB" w:eastAsia="en-GB"/>
        </w:rPr>
        <w:t xml:space="preserve">For procucement contracts only: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09"/>
        <w:gridCol w:w="708"/>
      </w:tblGrid>
      <w:tr w:rsidR="00331911" w:rsidRPr="00D7779B" w14:paraId="5E47C800" w14:textId="77777777" w:rsidTr="00F118AE">
        <w:trPr>
          <w:jc w:val="center"/>
        </w:trPr>
        <w:tc>
          <w:tcPr>
            <w:tcW w:w="7650" w:type="dxa"/>
          </w:tcPr>
          <w:p w14:paraId="746483FE" w14:textId="77777777" w:rsidR="00331911" w:rsidRPr="00331911" w:rsidRDefault="00331911" w:rsidP="00331911">
            <w:pPr>
              <w:suppressAutoHyphens w:val="0"/>
              <w:spacing w:after="12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The above-mentioned person or entity declares that he/it meets the required eligibility criteria in respect of legal authority, technical capacity as well as financial and economic capacity; in particular, he/it declares to comply with the following criteria:</w:t>
            </w:r>
          </w:p>
        </w:tc>
        <w:tc>
          <w:tcPr>
            <w:tcW w:w="709" w:type="dxa"/>
          </w:tcPr>
          <w:p w14:paraId="4F28A886" w14:textId="77777777" w:rsidR="00331911" w:rsidRPr="00331911" w:rsidRDefault="00331911" w:rsidP="00331911">
            <w:pPr>
              <w:suppressAutoHyphens w:val="0"/>
              <w:spacing w:before="240" w:after="120" w:line="240" w:lineRule="auto"/>
              <w:jc w:val="center"/>
              <w:rPr>
                <w:rFonts w:ascii="Calibri" w:eastAsia="Times New Roman" w:hAnsi="Calibri" w:cs="Calibri"/>
                <w:noProof/>
                <w:lang w:val="en-GB" w:eastAsia="en-GB"/>
              </w:rPr>
            </w:pPr>
          </w:p>
        </w:tc>
        <w:tc>
          <w:tcPr>
            <w:tcW w:w="708" w:type="dxa"/>
          </w:tcPr>
          <w:p w14:paraId="65D60341" w14:textId="77777777" w:rsidR="00331911" w:rsidRPr="00331911" w:rsidRDefault="00331911" w:rsidP="00331911">
            <w:pPr>
              <w:suppressAutoHyphens w:val="0"/>
              <w:spacing w:before="240" w:after="120" w:line="240" w:lineRule="auto"/>
              <w:jc w:val="center"/>
              <w:rPr>
                <w:rFonts w:ascii="Calibri" w:eastAsia="Times New Roman" w:hAnsi="Calibri" w:cs="Calibri"/>
                <w:noProof/>
                <w:lang w:val="en-GB" w:eastAsia="en-GB"/>
              </w:rPr>
            </w:pPr>
          </w:p>
        </w:tc>
      </w:tr>
      <w:tr w:rsidR="00331911" w:rsidRPr="00331911" w14:paraId="2CC95F3C" w14:textId="77777777" w:rsidTr="00F118AE">
        <w:trPr>
          <w:jc w:val="center"/>
        </w:trPr>
        <w:tc>
          <w:tcPr>
            <w:tcW w:w="7650" w:type="dxa"/>
          </w:tcPr>
          <w:p w14:paraId="02D09DB7" w14:textId="77777777" w:rsidR="00331911" w:rsidRPr="00331911" w:rsidRDefault="00331911" w:rsidP="00331911">
            <w:pPr>
              <w:numPr>
                <w:ilvl w:val="0"/>
                <w:numId w:val="24"/>
              </w:numPr>
              <w:suppressAutoHyphens w:val="0"/>
              <w:spacing w:before="40" w:after="40" w:line="240" w:lineRule="auto"/>
              <w:ind w:left="447" w:hanging="283"/>
              <w:contextualSpacing/>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he/it has the legal and regulatory capacity to pursue the professional activity needed for performing the contract;</w:t>
            </w:r>
          </w:p>
        </w:tc>
        <w:tc>
          <w:tcPr>
            <w:tcW w:w="709" w:type="dxa"/>
          </w:tcPr>
          <w:p w14:paraId="183F36AC" w14:textId="77777777" w:rsidR="00331911" w:rsidRPr="00331911" w:rsidRDefault="00331911" w:rsidP="00331911">
            <w:pPr>
              <w:suppressAutoHyphens w:val="0"/>
              <w:spacing w:before="12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YES</w:t>
            </w:r>
            <w:r w:rsidRPr="00331911">
              <w:rPr>
                <w:rFonts w:ascii="Calibri" w:eastAsia="Times New Roman" w:hAnsi="Calibri" w:cs="Calibri"/>
                <w:noProof/>
                <w:lang w:val="en-GB" w:eastAsia="en-GB"/>
              </w:rPr>
              <w:fldChar w:fldCharType="begin">
                <w:ffData>
                  <w:name w:val=""/>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c>
          <w:tcPr>
            <w:tcW w:w="708" w:type="dxa"/>
          </w:tcPr>
          <w:p w14:paraId="4C211903" w14:textId="77777777" w:rsidR="00331911" w:rsidRPr="00331911" w:rsidRDefault="00331911" w:rsidP="00331911">
            <w:pPr>
              <w:suppressAutoHyphens w:val="0"/>
              <w:spacing w:before="12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NO</w:t>
            </w:r>
            <w:r w:rsidRPr="00331911">
              <w:rPr>
                <w:rFonts w:ascii="Calibri" w:eastAsia="Times New Roman" w:hAnsi="Calibri" w:cs="Calibri"/>
                <w:noProof/>
                <w:lang w:val="en-GB" w:eastAsia="en-GB"/>
              </w:rPr>
              <w:fldChar w:fldCharType="begin">
                <w:ffData>
                  <w:name w:val="Check1"/>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r>
      <w:tr w:rsidR="00331911" w:rsidRPr="00331911" w14:paraId="4D45BAB8" w14:textId="77777777" w:rsidTr="00F118AE">
        <w:trPr>
          <w:jc w:val="center"/>
        </w:trPr>
        <w:tc>
          <w:tcPr>
            <w:tcW w:w="7650" w:type="dxa"/>
          </w:tcPr>
          <w:p w14:paraId="44573DCA" w14:textId="77777777" w:rsidR="00331911" w:rsidRPr="00331911" w:rsidRDefault="00331911" w:rsidP="00331911">
            <w:pPr>
              <w:numPr>
                <w:ilvl w:val="0"/>
                <w:numId w:val="24"/>
              </w:numPr>
              <w:suppressAutoHyphens w:val="0"/>
              <w:spacing w:before="40" w:after="40" w:line="240" w:lineRule="auto"/>
              <w:ind w:left="447" w:hanging="283"/>
              <w:contextualSpacing/>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he/it fulfills the applicable economic and financial criteria indicated in the contract notice/Terms of Reference;</w:t>
            </w:r>
          </w:p>
        </w:tc>
        <w:tc>
          <w:tcPr>
            <w:tcW w:w="709" w:type="dxa"/>
          </w:tcPr>
          <w:p w14:paraId="61EA42AD" w14:textId="77777777" w:rsidR="00331911" w:rsidRPr="00331911" w:rsidRDefault="00331911" w:rsidP="00331911">
            <w:pPr>
              <w:suppressAutoHyphens w:val="0"/>
              <w:spacing w:before="12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YES</w:t>
            </w:r>
            <w:r w:rsidRPr="00331911">
              <w:rPr>
                <w:rFonts w:ascii="Calibri" w:eastAsia="Times New Roman" w:hAnsi="Calibri" w:cs="Calibri"/>
                <w:noProof/>
                <w:lang w:val="en-GB" w:eastAsia="en-GB"/>
              </w:rPr>
              <w:fldChar w:fldCharType="begin">
                <w:ffData>
                  <w:name w:val=""/>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c>
          <w:tcPr>
            <w:tcW w:w="708" w:type="dxa"/>
          </w:tcPr>
          <w:p w14:paraId="730CCDF2" w14:textId="77777777" w:rsidR="00331911" w:rsidRPr="00331911" w:rsidRDefault="00331911" w:rsidP="00331911">
            <w:pPr>
              <w:suppressAutoHyphens w:val="0"/>
              <w:spacing w:before="12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NO</w:t>
            </w:r>
            <w:r w:rsidRPr="00331911">
              <w:rPr>
                <w:rFonts w:ascii="Calibri" w:eastAsia="Times New Roman" w:hAnsi="Calibri" w:cs="Calibri"/>
                <w:noProof/>
                <w:lang w:val="en-GB" w:eastAsia="en-GB"/>
              </w:rPr>
              <w:fldChar w:fldCharType="begin">
                <w:ffData>
                  <w:name w:val="Check1"/>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r>
      <w:tr w:rsidR="00331911" w:rsidRPr="00331911" w14:paraId="774C2A95" w14:textId="77777777" w:rsidTr="00F118AE">
        <w:trPr>
          <w:jc w:val="center"/>
        </w:trPr>
        <w:tc>
          <w:tcPr>
            <w:tcW w:w="7650" w:type="dxa"/>
          </w:tcPr>
          <w:p w14:paraId="0718FDCA" w14:textId="77777777" w:rsidR="00331911" w:rsidRPr="00331911" w:rsidRDefault="00331911" w:rsidP="00331911">
            <w:pPr>
              <w:numPr>
                <w:ilvl w:val="0"/>
                <w:numId w:val="24"/>
              </w:numPr>
              <w:suppressAutoHyphens w:val="0"/>
              <w:spacing w:before="40" w:after="40" w:line="240" w:lineRule="auto"/>
              <w:ind w:left="447" w:hanging="283"/>
              <w:contextualSpacing/>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he/it fulfills the applicable technical and professional criteria indicated in the contract notice/Terms of Reference.</w:t>
            </w:r>
          </w:p>
        </w:tc>
        <w:tc>
          <w:tcPr>
            <w:tcW w:w="709" w:type="dxa"/>
          </w:tcPr>
          <w:p w14:paraId="64CCD2CC" w14:textId="77777777" w:rsidR="00331911" w:rsidRPr="00331911" w:rsidRDefault="00331911" w:rsidP="00331911">
            <w:pPr>
              <w:suppressAutoHyphens w:val="0"/>
              <w:spacing w:before="12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YES</w:t>
            </w:r>
            <w:r w:rsidRPr="00331911">
              <w:rPr>
                <w:rFonts w:ascii="Calibri" w:eastAsia="Times New Roman" w:hAnsi="Calibri" w:cs="Calibri"/>
                <w:noProof/>
                <w:lang w:val="en-GB" w:eastAsia="en-GB"/>
              </w:rPr>
              <w:fldChar w:fldCharType="begin">
                <w:ffData>
                  <w:name w:val=""/>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c>
          <w:tcPr>
            <w:tcW w:w="708" w:type="dxa"/>
          </w:tcPr>
          <w:p w14:paraId="20BFC097" w14:textId="77777777" w:rsidR="00331911" w:rsidRPr="00331911" w:rsidRDefault="00331911" w:rsidP="00331911">
            <w:pPr>
              <w:suppressAutoHyphens w:val="0"/>
              <w:spacing w:before="12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NO</w:t>
            </w:r>
            <w:r w:rsidRPr="00331911">
              <w:rPr>
                <w:rFonts w:ascii="Calibri" w:eastAsia="Times New Roman" w:hAnsi="Calibri" w:cs="Calibri"/>
                <w:noProof/>
                <w:lang w:val="en-GB" w:eastAsia="en-GB"/>
              </w:rPr>
              <w:fldChar w:fldCharType="begin">
                <w:ffData>
                  <w:name w:val="Check1"/>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r>
    </w:tbl>
    <w:p w14:paraId="400A8C24" w14:textId="77777777" w:rsidR="00331911" w:rsidRPr="00331911" w:rsidRDefault="00331911" w:rsidP="00331911">
      <w:pPr>
        <w:suppressAutoHyphens w:val="0"/>
        <w:spacing w:after="0" w:line="240" w:lineRule="auto"/>
        <w:rPr>
          <w:rFonts w:ascii="Times New Roman" w:eastAsia="Times New Roman" w:hAnsi="Times New Roman" w:cs="Times New Roman"/>
          <w:lang w:val="en-GB" w:eastAsia="en-G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09"/>
        <w:gridCol w:w="708"/>
      </w:tblGrid>
      <w:tr w:rsidR="00331911" w:rsidRPr="00D7779B" w14:paraId="1D2FADB9" w14:textId="77777777" w:rsidTr="00F118AE">
        <w:trPr>
          <w:jc w:val="center"/>
        </w:trPr>
        <w:tc>
          <w:tcPr>
            <w:tcW w:w="9067" w:type="dxa"/>
            <w:gridSpan w:val="3"/>
          </w:tcPr>
          <w:p w14:paraId="6D9F61B9" w14:textId="77777777" w:rsidR="00331911" w:rsidRPr="00331911" w:rsidRDefault="00331911" w:rsidP="00331911">
            <w:pPr>
              <w:suppressAutoHyphens w:val="0"/>
              <w:spacing w:before="120" w:after="12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lastRenderedPageBreak/>
              <w:t>The above-mentioned person or entity is legally authorized (by commercial license) to carry out the following business(es) / service(s):</w:t>
            </w:r>
          </w:p>
          <w:p w14:paraId="1674E2DB" w14:textId="77777777" w:rsidR="00331911" w:rsidRPr="00331911" w:rsidRDefault="00331911" w:rsidP="00331911">
            <w:pPr>
              <w:suppressAutoHyphens w:val="0"/>
              <w:spacing w:before="240" w:after="120" w:line="480" w:lineRule="auto"/>
              <w:rPr>
                <w:rFonts w:ascii="Calibri" w:eastAsia="Times New Roman" w:hAnsi="Calibri" w:cs="Calibri"/>
                <w:noProof/>
                <w:lang w:val="en-GB" w:eastAsia="en-GB"/>
              </w:rPr>
            </w:pPr>
          </w:p>
        </w:tc>
      </w:tr>
      <w:tr w:rsidR="00331911" w:rsidRPr="00331911" w14:paraId="3E40FE8C" w14:textId="77777777" w:rsidTr="00F118AE">
        <w:trPr>
          <w:jc w:val="center"/>
        </w:trPr>
        <w:tc>
          <w:tcPr>
            <w:tcW w:w="7650" w:type="dxa"/>
          </w:tcPr>
          <w:p w14:paraId="49285498" w14:textId="77777777" w:rsidR="00331911" w:rsidRPr="00331911" w:rsidRDefault="00331911" w:rsidP="00331911">
            <w:pPr>
              <w:suppressAutoHyphens w:val="0"/>
              <w:spacing w:before="120" w:after="12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The above-mentioned person or entity declares that no grounds of exclusion pursuant to Section 78 Bundesvergabegesetz 2018</w:t>
            </w:r>
            <w:r w:rsidRPr="00331911">
              <w:rPr>
                <w:rFonts w:ascii="Calibri" w:eastAsia="Times New Roman" w:hAnsi="Calibri" w:cs="Calibri"/>
                <w:noProof/>
                <w:vertAlign w:val="superscript"/>
                <w:lang w:val="en-GB" w:eastAsia="en-GB"/>
              </w:rPr>
              <w:footnoteReference w:id="1"/>
            </w:r>
            <w:r w:rsidRPr="00331911">
              <w:rPr>
                <w:rFonts w:ascii="Calibri" w:eastAsia="Times New Roman" w:hAnsi="Calibri" w:cs="Calibri"/>
                <w:noProof/>
                <w:lang w:val="en-GB" w:eastAsia="en-GB"/>
              </w:rPr>
              <w:t xml:space="preserve"> are present, neither with regard to him/it, nor with regard to any physical person who is a member of its management, decision-making or supervisory body or who exercises power of representation, decision-making or control within that body or with regard to any subcontractor or other third party. </w:t>
            </w:r>
          </w:p>
        </w:tc>
        <w:tc>
          <w:tcPr>
            <w:tcW w:w="709" w:type="dxa"/>
          </w:tcPr>
          <w:p w14:paraId="2B422283" w14:textId="77777777" w:rsidR="00331911" w:rsidRPr="00331911" w:rsidRDefault="00331911" w:rsidP="00331911">
            <w:pPr>
              <w:suppressAutoHyphens w:val="0"/>
              <w:spacing w:before="24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YES</w:t>
            </w:r>
          </w:p>
          <w:p w14:paraId="2332C685" w14:textId="77777777" w:rsidR="00331911" w:rsidRPr="00331911" w:rsidRDefault="00331911" w:rsidP="00331911">
            <w:pPr>
              <w:suppressAutoHyphens w:val="0"/>
              <w:spacing w:before="24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fldChar w:fldCharType="begin">
                <w:ffData>
                  <w:name w:val="Check1"/>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c>
          <w:tcPr>
            <w:tcW w:w="708" w:type="dxa"/>
          </w:tcPr>
          <w:p w14:paraId="6DF6A85E" w14:textId="77777777" w:rsidR="00331911" w:rsidRPr="00331911" w:rsidRDefault="00331911" w:rsidP="00331911">
            <w:pPr>
              <w:suppressAutoHyphens w:val="0"/>
              <w:spacing w:before="24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NO</w:t>
            </w:r>
          </w:p>
          <w:p w14:paraId="2AA60600" w14:textId="77777777" w:rsidR="00331911" w:rsidRPr="00331911" w:rsidRDefault="00331911" w:rsidP="00331911">
            <w:pPr>
              <w:suppressAutoHyphens w:val="0"/>
              <w:spacing w:before="24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fldChar w:fldCharType="begin">
                <w:ffData>
                  <w:name w:val="Check1"/>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r>
      <w:tr w:rsidR="00331911" w:rsidRPr="00331911" w14:paraId="760AE477" w14:textId="77777777" w:rsidTr="00331911">
        <w:trPr>
          <w:trHeight w:val="106"/>
          <w:jc w:val="center"/>
        </w:trPr>
        <w:tc>
          <w:tcPr>
            <w:tcW w:w="7650" w:type="dxa"/>
            <w:tcBorders>
              <w:top w:val="nil"/>
              <w:left w:val="nil"/>
              <w:bottom w:val="nil"/>
              <w:right w:val="nil"/>
            </w:tcBorders>
          </w:tcPr>
          <w:p w14:paraId="5E7224D0" w14:textId="77777777" w:rsidR="00331911" w:rsidRPr="00331911" w:rsidRDefault="00331911" w:rsidP="00331911">
            <w:pPr>
              <w:suppressAutoHyphens w:val="0"/>
              <w:spacing w:before="120" w:after="120" w:line="240" w:lineRule="auto"/>
              <w:jc w:val="both"/>
              <w:rPr>
                <w:rFonts w:ascii="Calibri" w:eastAsia="Times New Roman" w:hAnsi="Calibri" w:cs="Calibri"/>
                <w:b/>
                <w:noProof/>
                <w:lang w:val="en-GB" w:eastAsia="en-GB"/>
              </w:rPr>
            </w:pPr>
          </w:p>
        </w:tc>
        <w:tc>
          <w:tcPr>
            <w:tcW w:w="709" w:type="dxa"/>
            <w:tcBorders>
              <w:top w:val="nil"/>
              <w:left w:val="nil"/>
              <w:bottom w:val="nil"/>
              <w:right w:val="nil"/>
            </w:tcBorders>
          </w:tcPr>
          <w:p w14:paraId="5BFB253D" w14:textId="77777777" w:rsidR="00331911" w:rsidRPr="00331911" w:rsidRDefault="00331911" w:rsidP="00331911">
            <w:pPr>
              <w:suppressAutoHyphens w:val="0"/>
              <w:spacing w:before="40" w:after="40" w:line="240" w:lineRule="auto"/>
              <w:ind w:left="142"/>
              <w:jc w:val="both"/>
              <w:rPr>
                <w:rFonts w:ascii="Calibri" w:eastAsia="Times New Roman" w:hAnsi="Calibri" w:cs="Calibri"/>
                <w:noProof/>
                <w:lang w:val="en-GB" w:eastAsia="en-GB"/>
              </w:rPr>
            </w:pPr>
          </w:p>
        </w:tc>
        <w:tc>
          <w:tcPr>
            <w:tcW w:w="708" w:type="dxa"/>
            <w:tcBorders>
              <w:top w:val="nil"/>
              <w:left w:val="nil"/>
              <w:bottom w:val="nil"/>
              <w:right w:val="nil"/>
            </w:tcBorders>
          </w:tcPr>
          <w:p w14:paraId="4CD081A8" w14:textId="77777777" w:rsidR="00331911" w:rsidRPr="00331911" w:rsidRDefault="00331911" w:rsidP="00331911">
            <w:pPr>
              <w:suppressAutoHyphens w:val="0"/>
              <w:spacing w:before="40" w:after="40" w:line="240" w:lineRule="auto"/>
              <w:ind w:left="142"/>
              <w:jc w:val="both"/>
              <w:rPr>
                <w:rFonts w:ascii="Calibri" w:eastAsia="Times New Roman" w:hAnsi="Calibri" w:cs="Calibri"/>
                <w:noProof/>
                <w:lang w:val="en-GB" w:eastAsia="en-GB"/>
              </w:rPr>
            </w:pPr>
          </w:p>
        </w:tc>
      </w:tr>
      <w:tr w:rsidR="00331911" w:rsidRPr="00D7779B" w14:paraId="45DA9F7D" w14:textId="77777777" w:rsidTr="00F118AE">
        <w:trPr>
          <w:jc w:val="center"/>
        </w:trPr>
        <w:tc>
          <w:tcPr>
            <w:tcW w:w="7650" w:type="dxa"/>
            <w:tcBorders>
              <w:top w:val="nil"/>
              <w:left w:val="nil"/>
              <w:right w:val="nil"/>
            </w:tcBorders>
          </w:tcPr>
          <w:p w14:paraId="1AEBB2A7" w14:textId="77777777" w:rsidR="00331911" w:rsidRPr="00331911" w:rsidRDefault="00331911" w:rsidP="00331911">
            <w:pPr>
              <w:suppressAutoHyphens w:val="0"/>
              <w:spacing w:before="120" w:after="120" w:line="240" w:lineRule="auto"/>
              <w:ind w:left="-113"/>
              <w:jc w:val="both"/>
              <w:rPr>
                <w:rFonts w:ascii="Calibri" w:eastAsia="Times New Roman" w:hAnsi="Calibri" w:cs="Calibri"/>
                <w:b/>
                <w:noProof/>
                <w:lang w:val="en-GB" w:eastAsia="en-GB"/>
              </w:rPr>
            </w:pPr>
            <w:r w:rsidRPr="00331911">
              <w:rPr>
                <w:rFonts w:ascii="Calibri" w:eastAsia="Times New Roman" w:hAnsi="Calibri" w:cs="Calibri"/>
                <w:b/>
                <w:noProof/>
                <w:lang w:val="en-GB" w:eastAsia="en-GB"/>
              </w:rPr>
              <w:t>For grants and procurement contracts:</w:t>
            </w:r>
          </w:p>
        </w:tc>
        <w:tc>
          <w:tcPr>
            <w:tcW w:w="709" w:type="dxa"/>
            <w:tcBorders>
              <w:top w:val="nil"/>
              <w:left w:val="nil"/>
              <w:right w:val="nil"/>
            </w:tcBorders>
          </w:tcPr>
          <w:p w14:paraId="5F31693D" w14:textId="77777777" w:rsidR="00331911" w:rsidRPr="00331911" w:rsidRDefault="00331911" w:rsidP="00331911">
            <w:pPr>
              <w:suppressAutoHyphens w:val="0"/>
              <w:spacing w:before="40" w:after="40" w:line="240" w:lineRule="auto"/>
              <w:ind w:left="142"/>
              <w:jc w:val="both"/>
              <w:rPr>
                <w:rFonts w:ascii="Calibri" w:eastAsia="Times New Roman" w:hAnsi="Calibri" w:cs="Calibri"/>
                <w:noProof/>
                <w:lang w:val="en-GB" w:eastAsia="en-GB"/>
              </w:rPr>
            </w:pPr>
          </w:p>
        </w:tc>
        <w:tc>
          <w:tcPr>
            <w:tcW w:w="708" w:type="dxa"/>
            <w:tcBorders>
              <w:top w:val="nil"/>
              <w:left w:val="nil"/>
              <w:right w:val="nil"/>
            </w:tcBorders>
          </w:tcPr>
          <w:p w14:paraId="059F2853" w14:textId="77777777" w:rsidR="00331911" w:rsidRPr="00331911" w:rsidRDefault="00331911" w:rsidP="00331911">
            <w:pPr>
              <w:suppressAutoHyphens w:val="0"/>
              <w:spacing w:before="40" w:after="40" w:line="240" w:lineRule="auto"/>
              <w:ind w:left="142"/>
              <w:jc w:val="both"/>
              <w:rPr>
                <w:rFonts w:ascii="Calibri" w:eastAsia="Times New Roman" w:hAnsi="Calibri" w:cs="Calibri"/>
                <w:noProof/>
                <w:lang w:val="en-GB" w:eastAsia="en-GB"/>
              </w:rPr>
            </w:pPr>
          </w:p>
        </w:tc>
      </w:tr>
      <w:tr w:rsidR="00331911" w:rsidRPr="00331911" w14:paraId="4DC2CA3B" w14:textId="77777777" w:rsidTr="00F118AE">
        <w:trPr>
          <w:jc w:val="center"/>
        </w:trPr>
        <w:tc>
          <w:tcPr>
            <w:tcW w:w="7650" w:type="dxa"/>
            <w:tcBorders>
              <w:bottom w:val="single" w:sz="4" w:space="0" w:color="auto"/>
            </w:tcBorders>
          </w:tcPr>
          <w:p w14:paraId="6F25661C" w14:textId="77777777" w:rsidR="00331911" w:rsidRPr="00331911" w:rsidRDefault="00331911" w:rsidP="00331911">
            <w:pPr>
              <w:suppressAutoHyphens w:val="0"/>
              <w:spacing w:before="40" w:after="4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 xml:space="preserve">The above-mentioned person or entity declares that none of the exclusion situations provided for in Article 136 of the </w:t>
            </w:r>
            <w:hyperlink r:id="rId11" w:history="1">
              <w:r w:rsidRPr="00331911">
                <w:rPr>
                  <w:rFonts w:ascii="Calibri" w:eastAsia="Times New Roman" w:hAnsi="Calibri" w:cs="Calibri"/>
                  <w:noProof/>
                  <w:color w:val="0000FF"/>
                  <w:u w:val="single"/>
                  <w:lang w:val="en-GB" w:eastAsia="en-GB"/>
                </w:rPr>
                <w:t>EU Financial Regulation</w:t>
              </w:r>
            </w:hyperlink>
            <w:r w:rsidRPr="00331911">
              <w:rPr>
                <w:rFonts w:ascii="Calibri" w:eastAsia="Times New Roman" w:hAnsi="Calibri" w:cs="Calibri"/>
                <w:noProof/>
                <w:lang w:val="en-GB" w:eastAsia="en-GB"/>
              </w:rPr>
              <w:t xml:space="preserve"> (2018)</w:t>
            </w:r>
            <w:r w:rsidRPr="00331911">
              <w:rPr>
                <w:rFonts w:ascii="Calibri" w:eastAsia="Times New Roman" w:hAnsi="Calibri" w:cs="Calibri"/>
                <w:noProof/>
                <w:vertAlign w:val="superscript"/>
                <w:lang w:val="en-GB" w:eastAsia="en-GB"/>
              </w:rPr>
              <w:footnoteReference w:id="2"/>
            </w:r>
            <w:r w:rsidRPr="00331911">
              <w:rPr>
                <w:rFonts w:ascii="Calibri" w:eastAsia="Times New Roman" w:hAnsi="Calibri" w:cs="Calibri"/>
                <w:noProof/>
                <w:lang w:val="en-GB" w:eastAsia="en-GB"/>
              </w:rPr>
              <w:t xml:space="preserve"> apply.</w:t>
            </w:r>
          </w:p>
        </w:tc>
        <w:tc>
          <w:tcPr>
            <w:tcW w:w="709" w:type="dxa"/>
            <w:tcBorders>
              <w:bottom w:val="single" w:sz="4" w:space="0" w:color="auto"/>
            </w:tcBorders>
          </w:tcPr>
          <w:p w14:paraId="08CB2900" w14:textId="77777777" w:rsidR="00331911" w:rsidRPr="00331911" w:rsidRDefault="00331911" w:rsidP="00331911">
            <w:pPr>
              <w:suppressAutoHyphens w:val="0"/>
              <w:spacing w:before="12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YES</w:t>
            </w:r>
            <w:r w:rsidRPr="00331911">
              <w:rPr>
                <w:rFonts w:ascii="Calibri" w:eastAsia="Times New Roman" w:hAnsi="Calibri" w:cs="Calibri"/>
                <w:noProof/>
                <w:lang w:val="en-GB" w:eastAsia="en-GB"/>
              </w:rPr>
              <w:fldChar w:fldCharType="begin">
                <w:ffData>
                  <w:name w:val=""/>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c>
          <w:tcPr>
            <w:tcW w:w="708" w:type="dxa"/>
            <w:tcBorders>
              <w:bottom w:val="single" w:sz="4" w:space="0" w:color="auto"/>
            </w:tcBorders>
          </w:tcPr>
          <w:p w14:paraId="74F09CF8" w14:textId="77777777" w:rsidR="00331911" w:rsidRPr="00331911" w:rsidRDefault="00331911" w:rsidP="00331911">
            <w:pPr>
              <w:suppressAutoHyphens w:val="0"/>
              <w:spacing w:before="12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NO</w:t>
            </w:r>
            <w:r w:rsidRPr="00331911">
              <w:rPr>
                <w:rFonts w:ascii="Calibri" w:eastAsia="Times New Roman" w:hAnsi="Calibri" w:cs="Calibri"/>
                <w:noProof/>
                <w:lang w:val="en-GB" w:eastAsia="en-GB"/>
              </w:rPr>
              <w:fldChar w:fldCharType="begin">
                <w:ffData>
                  <w:name w:val="Check1"/>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r>
      <w:tr w:rsidR="00331911" w:rsidRPr="00331911" w14:paraId="6B8F04BD" w14:textId="77777777" w:rsidTr="00F118AE">
        <w:trPr>
          <w:jc w:val="center"/>
        </w:trPr>
        <w:tc>
          <w:tcPr>
            <w:tcW w:w="7650" w:type="dxa"/>
          </w:tcPr>
          <w:p w14:paraId="44D52841" w14:textId="77777777" w:rsidR="00331911" w:rsidRPr="00331911" w:rsidRDefault="00331911" w:rsidP="00331911">
            <w:pPr>
              <w:suppressAutoHyphens w:val="0"/>
              <w:spacing w:before="120" w:after="120" w:line="240" w:lineRule="auto"/>
              <w:jc w:val="both"/>
              <w:rPr>
                <w:rFonts w:ascii="Calibri" w:eastAsia="Times New Roman" w:hAnsi="Calibri" w:cs="Calibri"/>
                <w:noProof/>
                <w:lang w:val="en-GB" w:eastAsia="en-GB"/>
              </w:rPr>
            </w:pPr>
            <w:r w:rsidRPr="00331911">
              <w:rPr>
                <w:rFonts w:ascii="Calibri" w:eastAsia="Times New Roman" w:hAnsi="Calibri" w:cs="Calibri"/>
                <w:noProof/>
                <w:lang w:val="en-GB" w:eastAsia="en-GB"/>
              </w:rPr>
              <w:t>The above-mentioned person or entity declares that he/it will supply, upon request and without delay, any additional information and specified proof for the assessment of exclusion situations (and/or eligibility criteria in case of procurement contracts).</w:t>
            </w:r>
          </w:p>
        </w:tc>
        <w:tc>
          <w:tcPr>
            <w:tcW w:w="709" w:type="dxa"/>
          </w:tcPr>
          <w:p w14:paraId="407611E4" w14:textId="77777777" w:rsidR="00331911" w:rsidRPr="00331911" w:rsidRDefault="00331911" w:rsidP="00331911">
            <w:pPr>
              <w:suppressAutoHyphens w:val="0"/>
              <w:spacing w:before="24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YES</w:t>
            </w:r>
            <w:r w:rsidRPr="00331911">
              <w:rPr>
                <w:rFonts w:ascii="Calibri" w:eastAsia="Times New Roman" w:hAnsi="Calibri" w:cs="Calibri"/>
                <w:noProof/>
                <w:lang w:val="en-GB" w:eastAsia="en-GB"/>
              </w:rPr>
              <w:fldChar w:fldCharType="begin">
                <w:ffData>
                  <w:name w:val=""/>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c>
          <w:tcPr>
            <w:tcW w:w="708" w:type="dxa"/>
          </w:tcPr>
          <w:p w14:paraId="0C992E39" w14:textId="77777777" w:rsidR="00331911" w:rsidRPr="00331911" w:rsidRDefault="00331911" w:rsidP="00331911">
            <w:pPr>
              <w:suppressAutoHyphens w:val="0"/>
              <w:spacing w:before="240" w:after="120" w:line="240" w:lineRule="auto"/>
              <w:jc w:val="center"/>
              <w:rPr>
                <w:rFonts w:ascii="Calibri" w:eastAsia="Times New Roman" w:hAnsi="Calibri" w:cs="Calibri"/>
                <w:noProof/>
                <w:lang w:val="en-GB" w:eastAsia="en-GB"/>
              </w:rPr>
            </w:pPr>
            <w:r w:rsidRPr="00331911">
              <w:rPr>
                <w:rFonts w:ascii="Calibri" w:eastAsia="Times New Roman" w:hAnsi="Calibri" w:cs="Calibri"/>
                <w:noProof/>
                <w:lang w:val="en-GB" w:eastAsia="en-GB"/>
              </w:rPr>
              <w:t>NO</w:t>
            </w:r>
            <w:r w:rsidRPr="00331911">
              <w:rPr>
                <w:rFonts w:ascii="Calibri" w:eastAsia="Times New Roman" w:hAnsi="Calibri" w:cs="Calibri"/>
                <w:noProof/>
                <w:lang w:val="en-GB" w:eastAsia="en-GB"/>
              </w:rPr>
              <w:fldChar w:fldCharType="begin">
                <w:ffData>
                  <w:name w:val="Check1"/>
                  <w:enabled/>
                  <w:calcOnExit w:val="0"/>
                  <w:checkBox>
                    <w:sizeAuto/>
                    <w:default w:val="0"/>
                  </w:checkBox>
                </w:ffData>
              </w:fldChar>
            </w:r>
            <w:r w:rsidRPr="00331911">
              <w:rPr>
                <w:rFonts w:ascii="Calibri" w:eastAsia="Times New Roman" w:hAnsi="Calibri" w:cs="Calibri"/>
                <w:noProof/>
                <w:lang w:val="en-GB" w:eastAsia="en-GB"/>
              </w:rPr>
              <w:instrText xml:space="preserve"> FORMCHECKBOX </w:instrText>
            </w:r>
            <w:r w:rsidRPr="00331911">
              <w:rPr>
                <w:rFonts w:ascii="Calibri" w:eastAsia="Times New Roman" w:hAnsi="Calibri" w:cs="Calibri"/>
                <w:noProof/>
                <w:lang w:val="en-GB" w:eastAsia="en-GB"/>
              </w:rPr>
            </w:r>
            <w:r w:rsidRPr="00331911">
              <w:rPr>
                <w:rFonts w:ascii="Calibri" w:eastAsia="Times New Roman" w:hAnsi="Calibri" w:cs="Calibri"/>
                <w:noProof/>
                <w:lang w:val="en-GB" w:eastAsia="en-GB"/>
              </w:rPr>
              <w:fldChar w:fldCharType="separate"/>
            </w:r>
            <w:r w:rsidRPr="00331911">
              <w:rPr>
                <w:rFonts w:ascii="Calibri" w:eastAsia="Times New Roman" w:hAnsi="Calibri" w:cs="Calibri"/>
                <w:noProof/>
                <w:lang w:val="en-GB" w:eastAsia="en-GB"/>
              </w:rPr>
              <w:fldChar w:fldCharType="end"/>
            </w:r>
          </w:p>
        </w:tc>
      </w:tr>
    </w:tbl>
    <w:p w14:paraId="68B5C42A" w14:textId="77777777" w:rsidR="00331911" w:rsidRPr="00331911" w:rsidRDefault="00331911" w:rsidP="00331911">
      <w:pPr>
        <w:suppressAutoHyphens w:val="0"/>
        <w:spacing w:before="360" w:after="120" w:line="240" w:lineRule="auto"/>
        <w:jc w:val="both"/>
        <w:rPr>
          <w:rFonts w:ascii="Calibri" w:eastAsia="Times New Roman" w:hAnsi="Calibri" w:cs="Calibri"/>
          <w:color w:val="000000"/>
          <w:lang w:val="en-GB" w:eastAsia="en-GB"/>
        </w:rPr>
      </w:pPr>
      <w:r w:rsidRPr="00331911">
        <w:rPr>
          <w:rFonts w:ascii="Calibri" w:eastAsia="Times New Roman" w:hAnsi="Calibri" w:cs="Calibri"/>
          <w:noProof/>
          <w:lang w:val="en-GB" w:eastAsia="en-GB"/>
        </w:rPr>
        <w:t xml:space="preserve">If the person or entity declares one of the </w:t>
      </w:r>
      <w:r w:rsidRPr="00331911">
        <w:rPr>
          <w:rFonts w:ascii="Calibri" w:eastAsia="Times New Roman" w:hAnsi="Calibri" w:cs="Calibri"/>
          <w:bCs/>
          <w:iCs/>
          <w:color w:val="000000"/>
          <w:lang w:val="en-GB" w:eastAsia="en-GB"/>
        </w:rPr>
        <w:t xml:space="preserve">situations of exclusion or non-fulfilment of the eligibility criteria, it </w:t>
      </w:r>
      <w:r w:rsidRPr="00331911">
        <w:rPr>
          <w:rFonts w:ascii="Calibri" w:eastAsia="Times New Roman" w:hAnsi="Calibri" w:cs="Calibri"/>
          <w:color w:val="000000"/>
          <w:lang w:val="en-GB" w:eastAsia="en-GB"/>
        </w:rPr>
        <w:t>must indicate measures it has taken to remedy the situation, thus demonstrating</w:t>
      </w:r>
      <w:r w:rsidRPr="00331911">
        <w:rPr>
          <w:rFonts w:ascii="Calibri" w:eastAsia="Times New Roman" w:hAnsi="Calibri" w:cs="Calibri"/>
          <w:bCs/>
          <w:iCs/>
          <w:color w:val="000000"/>
          <w:lang w:val="en-GB" w:eastAsia="en-GB"/>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331911">
        <w:rPr>
          <w:rFonts w:ascii="Calibri" w:eastAsia="Times New Roman" w:hAnsi="Calibri" w:cs="Calibri"/>
          <w:color w:val="000000"/>
          <w:lang w:val="en-GB" w:eastAsia="en-GB"/>
        </w:rPr>
        <w:t xml:space="preserve">. </w:t>
      </w:r>
    </w:p>
    <w:p w14:paraId="203362B1" w14:textId="77777777" w:rsidR="00331911" w:rsidRPr="00331911" w:rsidRDefault="00331911" w:rsidP="00331911">
      <w:pPr>
        <w:suppressAutoHyphens w:val="0"/>
        <w:spacing w:before="40" w:after="40" w:line="240" w:lineRule="auto"/>
        <w:jc w:val="both"/>
        <w:rPr>
          <w:rFonts w:ascii="Calibri" w:eastAsia="Times New Roman" w:hAnsi="Calibri" w:cs="Calibri"/>
          <w:noProof/>
          <w:lang w:val="en-GB" w:eastAsia="en-GB"/>
        </w:rPr>
      </w:pPr>
    </w:p>
    <w:p w14:paraId="6E5DD533" w14:textId="77777777" w:rsidR="00331911" w:rsidRPr="00331911" w:rsidRDefault="00331911" w:rsidP="00331911">
      <w:pPr>
        <w:suppressAutoHyphens w:val="0"/>
        <w:spacing w:before="40" w:after="120" w:line="240" w:lineRule="auto"/>
        <w:jc w:val="both"/>
        <w:rPr>
          <w:rFonts w:ascii="Calibri" w:eastAsia="Times New Roman" w:hAnsi="Calibri" w:cs="Calibri"/>
          <w:b/>
          <w:i/>
          <w:noProof/>
          <w:lang w:val="en-GB" w:eastAsia="en-GB"/>
        </w:rPr>
      </w:pPr>
      <w:r w:rsidRPr="00331911">
        <w:rPr>
          <w:rFonts w:ascii="Calibri" w:eastAsia="Times New Roman" w:hAnsi="Calibri" w:cs="Calibri"/>
          <w:b/>
          <w:i/>
          <w:noProof/>
          <w:lang w:val="en-GB" w:eastAsia="en-GB"/>
        </w:rPr>
        <w:t>The above-mentioned person or entity must immediately inform the contracting authority of any changes in the situations as declared.</w:t>
      </w:r>
    </w:p>
    <w:p w14:paraId="20C8E883" w14:textId="77777777" w:rsidR="00331911" w:rsidRPr="00331911" w:rsidRDefault="00331911" w:rsidP="00331911">
      <w:pPr>
        <w:suppressAutoHyphens w:val="0"/>
        <w:spacing w:before="40" w:after="40" w:line="240" w:lineRule="auto"/>
        <w:jc w:val="both"/>
        <w:rPr>
          <w:rFonts w:ascii="Calibri" w:eastAsia="Times New Roman" w:hAnsi="Calibri" w:cs="Calibri"/>
          <w:b/>
          <w:i/>
          <w:noProof/>
          <w:lang w:val="en-GB" w:eastAsia="en-GB"/>
        </w:rPr>
      </w:pPr>
      <w:r w:rsidRPr="00331911">
        <w:rPr>
          <w:rFonts w:ascii="Calibri" w:eastAsia="Times New Roman" w:hAnsi="Calibri" w:cs="Calibri"/>
          <w:b/>
          <w:i/>
          <w:noProof/>
          <w:lang w:val="en-GB" w:eastAsia="en-GB"/>
        </w:rPr>
        <w:t>The above-mentioned person may be subject to rejection from this procedure and to administrative or criminal sanctions if any of the declarations or information provided as a condition for participating in this procedure prove to be false.</w:t>
      </w:r>
    </w:p>
    <w:p w14:paraId="13183C21" w14:textId="0B784D25" w:rsidR="00331911" w:rsidRDefault="00331911" w:rsidP="00331911">
      <w:pPr>
        <w:tabs>
          <w:tab w:val="left" w:pos="4395"/>
          <w:tab w:val="left" w:pos="7797"/>
        </w:tabs>
        <w:suppressAutoHyphens w:val="0"/>
        <w:spacing w:before="40" w:after="40" w:line="240" w:lineRule="auto"/>
        <w:jc w:val="both"/>
      </w:pPr>
      <w:r w:rsidRPr="00331911">
        <w:rPr>
          <w:rFonts w:ascii="Calibri" w:eastAsia="Times New Roman" w:hAnsi="Calibri" w:cs="Calibri"/>
          <w:noProof/>
          <w:lang w:val="en-GB" w:eastAsia="en-GB"/>
        </w:rPr>
        <w:t>Full name</w:t>
      </w:r>
      <w:r w:rsidRPr="00331911">
        <w:rPr>
          <w:rFonts w:ascii="Calibri" w:eastAsia="Times New Roman" w:hAnsi="Calibri" w:cs="Calibri"/>
          <w:noProof/>
          <w:lang w:val="en-GB" w:eastAsia="en-GB"/>
        </w:rPr>
        <w:tab/>
        <w:t>Date</w:t>
      </w:r>
      <w:r w:rsidRPr="00331911">
        <w:rPr>
          <w:rFonts w:ascii="Calibri" w:eastAsia="Times New Roman" w:hAnsi="Calibri" w:cs="Calibri"/>
          <w:noProof/>
          <w:lang w:val="en-GB" w:eastAsia="en-GB"/>
        </w:rPr>
        <w:tab/>
        <w:t>Signature</w:t>
      </w:r>
      <w:r w:rsidRPr="00331911">
        <w:rPr>
          <w:rFonts w:ascii="Calibri" w:eastAsia="Times New Roman" w:hAnsi="Calibri" w:cs="Calibri"/>
          <w:lang w:val="en-GB" w:eastAsia="en-GB"/>
        </w:rPr>
        <w:tab/>
      </w:r>
      <w:r w:rsidRPr="00331911">
        <w:rPr>
          <w:rFonts w:ascii="Calibri" w:eastAsia="Times New Roman" w:hAnsi="Calibri" w:cs="Calibri"/>
          <w:lang w:val="en-GB" w:eastAsia="en-GB"/>
        </w:rPr>
        <w:tab/>
      </w:r>
      <w:r w:rsidRPr="00331911">
        <w:rPr>
          <w:rFonts w:ascii="Calibri" w:eastAsia="Times New Roman" w:hAnsi="Calibri" w:cs="Calibri"/>
          <w:lang w:val="en-GB" w:eastAsia="en-GB"/>
        </w:rPr>
        <w:tab/>
      </w:r>
      <w:r w:rsidRPr="00331911">
        <w:rPr>
          <w:rFonts w:ascii="Calibri" w:eastAsia="Times New Roman" w:hAnsi="Calibri" w:cs="Calibri"/>
          <w:lang w:val="en-GB" w:eastAsia="en-GB"/>
        </w:rPr>
        <w:tab/>
      </w:r>
      <w:r w:rsidRPr="00331911">
        <w:rPr>
          <w:rFonts w:ascii="Calibri" w:eastAsia="Times New Roman" w:hAnsi="Calibri" w:cs="Calibri"/>
          <w:lang w:val="en-GB" w:eastAsia="en-GB"/>
        </w:rPr>
        <w:tab/>
      </w:r>
    </w:p>
    <w:sectPr w:rsidR="00331911" w:rsidSect="00331911">
      <w:headerReference w:type="even" r:id="rId12"/>
      <w:headerReference w:type="default" r:id="rId13"/>
      <w:footerReference w:type="even" r:id="rId14"/>
      <w:footerReference w:type="default" r:id="rId15"/>
      <w:headerReference w:type="first" r:id="rId16"/>
      <w:footerReference w:type="first" r:id="rId17"/>
      <w:pgSz w:w="11900" w:h="16840" w:code="9"/>
      <w:pgMar w:top="992" w:right="1531" w:bottom="993"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F9BE" w14:textId="77777777" w:rsidR="00A16870" w:rsidRPr="00F40C8C" w:rsidRDefault="00A16870" w:rsidP="00F40C8C">
      <w:r>
        <w:separator/>
      </w:r>
    </w:p>
  </w:endnote>
  <w:endnote w:type="continuationSeparator" w:id="0">
    <w:p w14:paraId="698703E5" w14:textId="77777777" w:rsidR="00A16870" w:rsidRPr="00F40C8C" w:rsidRDefault="00A16870"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D77D" w14:textId="152A44C8" w:rsidR="00E25257" w:rsidRPr="00E25257" w:rsidRDefault="00E25257" w:rsidP="00E25257">
    <w:pPr>
      <w:tabs>
        <w:tab w:val="right" w:pos="8845"/>
      </w:tabs>
      <w:spacing w:after="0"/>
      <w:rPr>
        <w:rFonts w:ascii="Calibri" w:eastAsia="Times New Roman" w:hAnsi="Calibri" w:cs="Times New Roman"/>
        <w:sz w:val="18"/>
        <w:szCs w:val="15"/>
      </w:rPr>
    </w:pPr>
    <w:r w:rsidRPr="00E25257">
      <w:rPr>
        <w:rFonts w:ascii="Calibri" w:eastAsia="Times New Roman" w:hAnsi="Calibri" w:cs="Times New Roman"/>
        <w:sz w:val="18"/>
        <w:szCs w:val="15"/>
      </w:rPr>
      <w:tab/>
    </w:r>
    <w:r w:rsidRPr="00E25257">
      <w:rPr>
        <w:rFonts w:ascii="Calibri" w:eastAsia="Times New Roman" w:hAnsi="Calibri" w:cs="Times New Roman"/>
        <w:sz w:val="18"/>
        <w:szCs w:val="15"/>
      </w:rPr>
      <w:fldChar w:fldCharType="begin"/>
    </w:r>
    <w:r w:rsidRPr="00E25257">
      <w:rPr>
        <w:rFonts w:ascii="Calibri" w:eastAsia="Times New Roman" w:hAnsi="Calibri" w:cs="Times New Roman"/>
        <w:sz w:val="18"/>
        <w:szCs w:val="15"/>
      </w:rPr>
      <w:instrText>PAGE   \* MERGEFORMAT</w:instrText>
    </w:r>
    <w:r w:rsidRPr="00E25257">
      <w:rPr>
        <w:rFonts w:ascii="Calibri" w:eastAsia="Times New Roman" w:hAnsi="Calibri" w:cs="Times New Roman"/>
        <w:sz w:val="18"/>
        <w:szCs w:val="15"/>
      </w:rPr>
      <w:fldChar w:fldCharType="separate"/>
    </w:r>
    <w:r w:rsidR="00B52B93">
      <w:rPr>
        <w:rFonts w:ascii="Calibri" w:eastAsia="Times New Roman" w:hAnsi="Calibri" w:cs="Times New Roman"/>
        <w:noProof/>
        <w:sz w:val="18"/>
        <w:szCs w:val="15"/>
      </w:rPr>
      <w:t>2</w:t>
    </w:r>
    <w:r w:rsidRPr="00E25257">
      <w:rPr>
        <w:rFonts w:ascii="Calibri" w:eastAsia="Times New Roman" w:hAnsi="Calibri" w:cs="Times New Roman"/>
        <w:sz w:val="18"/>
        <w:szCs w:val="15"/>
      </w:rPr>
      <w:fldChar w:fldCharType="end"/>
    </w:r>
    <w:r w:rsidRPr="00E25257">
      <w:rPr>
        <w:rFonts w:ascii="Calibri" w:eastAsia="Times New Roman" w:hAnsi="Calibri" w:cs="Times New Roman"/>
        <w:sz w:val="18"/>
        <w:szCs w:val="15"/>
      </w:rPr>
      <w:t xml:space="preserve"> </w:t>
    </w:r>
    <w:r w:rsidR="00096B47">
      <w:rPr>
        <w:rFonts w:ascii="Calibri" w:eastAsia="Times New Roman" w:hAnsi="Calibri" w:cs="Times New Roman"/>
        <w:sz w:val="18"/>
        <w:szCs w:val="15"/>
      </w:rPr>
      <w:t>-</w:t>
    </w:r>
    <w:r w:rsidRPr="00E25257">
      <w:rPr>
        <w:rFonts w:ascii="Calibri" w:eastAsia="Times New Roman" w:hAnsi="Calibri" w:cs="Times New Roman"/>
        <w:sz w:val="18"/>
        <w:szCs w:val="15"/>
      </w:rPr>
      <w:t xml:space="preserve"> </w:t>
    </w:r>
    <w:r w:rsidRPr="00E25257">
      <w:rPr>
        <w:rFonts w:ascii="Calibri" w:eastAsia="Times New Roman" w:hAnsi="Calibri" w:cs="Times New Roman"/>
        <w:sz w:val="18"/>
        <w:szCs w:val="15"/>
      </w:rPr>
      <w:fldChar w:fldCharType="begin"/>
    </w:r>
    <w:r w:rsidRPr="00E25257">
      <w:rPr>
        <w:rFonts w:ascii="Calibri" w:eastAsia="Times New Roman" w:hAnsi="Calibri" w:cs="Times New Roman"/>
        <w:sz w:val="18"/>
        <w:szCs w:val="15"/>
      </w:rPr>
      <w:instrText xml:space="preserve"> NUMPAGES   \* MERGEFORMAT </w:instrText>
    </w:r>
    <w:r w:rsidRPr="00E25257">
      <w:rPr>
        <w:rFonts w:ascii="Calibri" w:eastAsia="Times New Roman" w:hAnsi="Calibri" w:cs="Times New Roman"/>
        <w:sz w:val="18"/>
        <w:szCs w:val="15"/>
      </w:rPr>
      <w:fldChar w:fldCharType="separate"/>
    </w:r>
    <w:r w:rsidR="00B52B93">
      <w:rPr>
        <w:rFonts w:ascii="Calibri" w:eastAsia="Times New Roman" w:hAnsi="Calibri" w:cs="Times New Roman"/>
        <w:noProof/>
        <w:sz w:val="18"/>
        <w:szCs w:val="15"/>
      </w:rPr>
      <w:t>3</w:t>
    </w:r>
    <w:r w:rsidRPr="00E25257">
      <w:rPr>
        <w:rFonts w:ascii="Calibri" w:eastAsia="Times New Roman" w:hAnsi="Calibri" w:cs="Times New Roman"/>
        <w:noProof/>
        <w:sz w:val="18"/>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3FEB" w14:textId="20A98CB2" w:rsidR="003E0656" w:rsidRPr="003E0656" w:rsidRDefault="003E0656" w:rsidP="003E0656">
    <w:pPr>
      <w:tabs>
        <w:tab w:val="right" w:pos="8845"/>
      </w:tabs>
      <w:spacing w:after="0"/>
      <w:rPr>
        <w:rFonts w:ascii="Calibri" w:eastAsia="Times New Roman" w:hAnsi="Calibri" w:cs="Times New Roman"/>
        <w:sz w:val="18"/>
        <w:szCs w:val="15"/>
      </w:rPr>
    </w:pPr>
    <w:r w:rsidRPr="003E0656">
      <w:rPr>
        <w:rFonts w:ascii="Calibri" w:eastAsia="Times New Roman" w:hAnsi="Calibri" w:cs="Times New Roman"/>
        <w:sz w:val="18"/>
        <w:szCs w:val="15"/>
      </w:rPr>
      <w:fldChar w:fldCharType="begin"/>
    </w:r>
    <w:r w:rsidRPr="003E0656">
      <w:rPr>
        <w:rFonts w:ascii="Calibri" w:eastAsia="Times New Roman" w:hAnsi="Calibri" w:cs="Times New Roman"/>
        <w:sz w:val="18"/>
        <w:szCs w:val="15"/>
      </w:rPr>
      <w:instrText xml:space="preserve"> STYLEREF  Titel  \* MERGEFORMAT </w:instrText>
    </w:r>
    <w:r w:rsidRPr="003E0656">
      <w:rPr>
        <w:rFonts w:ascii="Calibri" w:eastAsia="Times New Roman" w:hAnsi="Calibri" w:cs="Times New Roman"/>
        <w:sz w:val="18"/>
        <w:szCs w:val="15"/>
      </w:rPr>
      <w:fldChar w:fldCharType="separate"/>
    </w:r>
    <w:r w:rsidR="00331911">
      <w:rPr>
        <w:rFonts w:ascii="Calibri" w:eastAsia="Times New Roman" w:hAnsi="Calibri" w:cs="Times New Roman"/>
        <w:b/>
        <w:bCs/>
        <w:noProof/>
        <w:sz w:val="18"/>
        <w:szCs w:val="15"/>
        <w:lang w:val="de-DE"/>
      </w:rPr>
      <w:t>Fehler! Kein Text mit angegebener Formatvorlage im Dokument.</w:t>
    </w:r>
    <w:r w:rsidRPr="003E0656">
      <w:rPr>
        <w:rFonts w:ascii="Calibri" w:eastAsia="Times New Roman" w:hAnsi="Calibri" w:cs="Times New Roman"/>
        <w:sz w:val="18"/>
        <w:szCs w:val="15"/>
      </w:rPr>
      <w:fldChar w:fldCharType="end"/>
    </w:r>
    <w:r w:rsidRPr="003E0656">
      <w:rPr>
        <w:rFonts w:ascii="Calibri" w:eastAsia="Times New Roman" w:hAnsi="Calibri" w:cs="Times New Roman"/>
        <w:sz w:val="18"/>
        <w:szCs w:val="15"/>
      </w:rPr>
      <w:tab/>
    </w:r>
    <w:r w:rsidRPr="003E0656">
      <w:rPr>
        <w:rFonts w:ascii="Calibri" w:eastAsia="Times New Roman" w:hAnsi="Calibri" w:cs="Times New Roman"/>
        <w:sz w:val="18"/>
        <w:szCs w:val="15"/>
      </w:rPr>
      <w:fldChar w:fldCharType="begin"/>
    </w:r>
    <w:r w:rsidRPr="003E0656">
      <w:rPr>
        <w:rFonts w:ascii="Calibri" w:eastAsia="Times New Roman" w:hAnsi="Calibri" w:cs="Times New Roman"/>
        <w:sz w:val="18"/>
        <w:szCs w:val="15"/>
      </w:rPr>
      <w:instrText>PAGE   \* MERGEFORMAT</w:instrText>
    </w:r>
    <w:r w:rsidRPr="003E0656">
      <w:rPr>
        <w:rFonts w:ascii="Calibri" w:eastAsia="Times New Roman" w:hAnsi="Calibri" w:cs="Times New Roman"/>
        <w:sz w:val="18"/>
        <w:szCs w:val="15"/>
      </w:rPr>
      <w:fldChar w:fldCharType="separate"/>
    </w:r>
    <w:r w:rsidR="00B52B93">
      <w:rPr>
        <w:rFonts w:ascii="Calibri" w:eastAsia="Times New Roman" w:hAnsi="Calibri" w:cs="Times New Roman"/>
        <w:noProof/>
        <w:sz w:val="18"/>
        <w:szCs w:val="15"/>
      </w:rPr>
      <w:t>3</w:t>
    </w:r>
    <w:r w:rsidRPr="003E0656">
      <w:rPr>
        <w:rFonts w:ascii="Calibri" w:eastAsia="Times New Roman" w:hAnsi="Calibri" w:cs="Times New Roman"/>
        <w:sz w:val="18"/>
        <w:szCs w:val="15"/>
      </w:rPr>
      <w:fldChar w:fldCharType="end"/>
    </w:r>
    <w:r w:rsidRPr="003E0656">
      <w:rPr>
        <w:rFonts w:ascii="Calibri" w:eastAsia="Times New Roman" w:hAnsi="Calibri" w:cs="Times New Roman"/>
        <w:sz w:val="18"/>
        <w:szCs w:val="15"/>
      </w:rPr>
      <w:t xml:space="preserve"> von </w:t>
    </w:r>
    <w:r w:rsidRPr="003E0656">
      <w:rPr>
        <w:rFonts w:ascii="Calibri" w:eastAsia="Times New Roman" w:hAnsi="Calibri" w:cs="Times New Roman"/>
        <w:sz w:val="18"/>
        <w:szCs w:val="15"/>
      </w:rPr>
      <w:fldChar w:fldCharType="begin"/>
    </w:r>
    <w:r w:rsidRPr="003E0656">
      <w:rPr>
        <w:rFonts w:ascii="Calibri" w:eastAsia="Times New Roman" w:hAnsi="Calibri" w:cs="Times New Roman"/>
        <w:sz w:val="18"/>
        <w:szCs w:val="15"/>
      </w:rPr>
      <w:instrText xml:space="preserve"> NUMPAGES   \* MERGEFORMAT </w:instrText>
    </w:r>
    <w:r w:rsidRPr="003E0656">
      <w:rPr>
        <w:rFonts w:ascii="Calibri" w:eastAsia="Times New Roman" w:hAnsi="Calibri" w:cs="Times New Roman"/>
        <w:sz w:val="18"/>
        <w:szCs w:val="15"/>
      </w:rPr>
      <w:fldChar w:fldCharType="separate"/>
    </w:r>
    <w:r w:rsidR="00B52B93">
      <w:rPr>
        <w:rFonts w:ascii="Calibri" w:eastAsia="Times New Roman" w:hAnsi="Calibri" w:cs="Times New Roman"/>
        <w:noProof/>
        <w:sz w:val="18"/>
        <w:szCs w:val="15"/>
      </w:rPr>
      <w:t>3</w:t>
    </w:r>
    <w:r w:rsidRPr="003E0656">
      <w:rPr>
        <w:rFonts w:ascii="Calibri" w:eastAsia="Times New Roman" w:hAnsi="Calibri" w:cs="Times New Roman"/>
        <w:noProof/>
        <w:sz w:val="18"/>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A4C4" w14:textId="77777777" w:rsidR="00ED088F" w:rsidRPr="00096B47" w:rsidRDefault="00ED088F" w:rsidP="00ED088F">
    <w:pPr>
      <w:pStyle w:val="Fuzeile"/>
    </w:pPr>
    <w:r w:rsidRPr="00096B47">
      <w:t xml:space="preserve">Austrian Development Agency | </w:t>
    </w:r>
    <w:proofErr w:type="spellStart"/>
    <w:r w:rsidRPr="00096B47">
      <w:t>Zelinkagasse</w:t>
    </w:r>
    <w:proofErr w:type="spellEnd"/>
    <w:r w:rsidRPr="00096B47">
      <w:t xml:space="preserve"> 2 | 1010 Wien</w:t>
    </w:r>
  </w:p>
  <w:p w14:paraId="2918E971" w14:textId="77777777" w:rsidR="00ED088F" w:rsidRDefault="00ED088F">
    <w:pPr>
      <w:pStyle w:val="Fuzeile"/>
    </w:pPr>
    <w:r w:rsidRPr="00ED088F">
      <w:t>Gesellschaft mit beschränkter Haftung | FN 243529g | Handelsgericht Wien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4381" w14:textId="77777777" w:rsidR="00A16870" w:rsidRPr="00F40C8C" w:rsidRDefault="00A16870" w:rsidP="00284389">
      <w:pPr>
        <w:pStyle w:val="KeinLeerraum"/>
      </w:pPr>
      <w:r>
        <w:separator/>
      </w:r>
    </w:p>
  </w:footnote>
  <w:footnote w:type="continuationSeparator" w:id="0">
    <w:p w14:paraId="64121B07" w14:textId="77777777" w:rsidR="00A16870" w:rsidRPr="00F40C8C" w:rsidRDefault="00A16870" w:rsidP="00F40C8C">
      <w:r>
        <w:continuationSeparator/>
      </w:r>
    </w:p>
  </w:footnote>
  <w:footnote w:id="1">
    <w:p w14:paraId="6B27AA35" w14:textId="77777777" w:rsidR="00331911" w:rsidRPr="00331911" w:rsidRDefault="00331911" w:rsidP="00331911">
      <w:pPr>
        <w:pStyle w:val="Funotentext"/>
        <w:rPr>
          <w:rFonts w:cs="Calibri"/>
          <w:szCs w:val="20"/>
          <w:lang w:val="en-US"/>
        </w:rPr>
      </w:pPr>
      <w:r w:rsidRPr="00331911">
        <w:rPr>
          <w:rStyle w:val="Funotenzeichen"/>
          <w:szCs w:val="20"/>
        </w:rPr>
        <w:footnoteRef/>
      </w:r>
      <w:r w:rsidRPr="00331911">
        <w:rPr>
          <w:szCs w:val="20"/>
        </w:rPr>
        <w:t xml:space="preserve"> </w:t>
      </w:r>
      <w:r w:rsidRPr="00331911">
        <w:rPr>
          <w:rFonts w:cs="Calibri"/>
          <w:szCs w:val="20"/>
        </w:rPr>
        <w:t xml:space="preserve">Bundesgesetz über die Vergabe von Aufträgen (Bundesvergabegesetz 2018 – </w:t>
      </w:r>
      <w:proofErr w:type="spellStart"/>
      <w:r w:rsidRPr="00331911">
        <w:rPr>
          <w:rFonts w:cs="Calibri"/>
          <w:szCs w:val="20"/>
        </w:rPr>
        <w:t>BVergG</w:t>
      </w:r>
      <w:proofErr w:type="spellEnd"/>
      <w:r w:rsidRPr="00331911">
        <w:rPr>
          <w:rFonts w:cs="Calibri"/>
          <w:szCs w:val="20"/>
        </w:rPr>
        <w:t xml:space="preserve"> 2018), BGBl. </w:t>
      </w:r>
      <w:r w:rsidRPr="00331911">
        <w:rPr>
          <w:rFonts w:cs="Calibri"/>
          <w:szCs w:val="20"/>
          <w:lang w:val="en-US"/>
        </w:rPr>
        <w:t>I Nr. 65/2018.</w:t>
      </w:r>
    </w:p>
    <w:p w14:paraId="6BB9AB10" w14:textId="77777777" w:rsidR="00331911" w:rsidRPr="00331911" w:rsidRDefault="00331911" w:rsidP="00331911">
      <w:pPr>
        <w:pStyle w:val="Funotentext"/>
        <w:rPr>
          <w:rFonts w:cs="Calibri"/>
          <w:b/>
          <w:bCs/>
          <w:szCs w:val="20"/>
          <w:lang w:val="en-US"/>
        </w:rPr>
      </w:pPr>
      <w:r w:rsidRPr="00331911">
        <w:rPr>
          <w:rFonts w:cs="Calibri"/>
          <w:b/>
          <w:bCs/>
          <w:szCs w:val="20"/>
          <w:lang w:val="en-US"/>
        </w:rPr>
        <w:t xml:space="preserve">See English </w:t>
      </w:r>
      <w:proofErr w:type="gramStart"/>
      <w:r w:rsidRPr="00331911">
        <w:rPr>
          <w:rFonts w:cs="Calibri"/>
          <w:b/>
          <w:bCs/>
          <w:szCs w:val="20"/>
          <w:lang w:val="en-US"/>
        </w:rPr>
        <w:t>translation</w:t>
      </w:r>
      <w:proofErr w:type="gramEnd"/>
      <w:r w:rsidRPr="00331911">
        <w:rPr>
          <w:rFonts w:cs="Calibri"/>
          <w:b/>
          <w:bCs/>
          <w:szCs w:val="20"/>
          <w:lang w:val="en-US"/>
        </w:rPr>
        <w:t xml:space="preserve"> of Section 78 in Annex </w:t>
      </w:r>
    </w:p>
  </w:footnote>
  <w:footnote w:id="2">
    <w:p w14:paraId="4CE46FBC" w14:textId="77777777" w:rsidR="00331911" w:rsidRPr="00331911" w:rsidRDefault="00331911" w:rsidP="00331911">
      <w:pPr>
        <w:pStyle w:val="Funotentext"/>
        <w:ind w:left="142" w:hanging="142"/>
        <w:rPr>
          <w:szCs w:val="20"/>
          <w:lang w:val="en-US"/>
        </w:rPr>
      </w:pPr>
      <w:r w:rsidRPr="00331911">
        <w:rPr>
          <w:rStyle w:val="Funotenzeichen"/>
          <w:szCs w:val="20"/>
        </w:rPr>
        <w:footnoteRef/>
      </w:r>
      <w:r w:rsidRPr="00331911">
        <w:rPr>
          <w:szCs w:val="20"/>
          <w:lang w:val="en-US"/>
        </w:rPr>
        <w:t xml:space="preserve"> </w:t>
      </w:r>
      <w:r w:rsidRPr="00331911">
        <w:rPr>
          <w:rFonts w:cs="Calibri"/>
          <w:szCs w:val="20"/>
          <w:lang w:val="en-US"/>
        </w:rPr>
        <w:t>Regulation (EU, Euratom) 2018/1046 of the European Parliament and of the Council of 18 July 2018 on the financial rules applicable to the general budget of the Union.</w:t>
      </w:r>
    </w:p>
    <w:p w14:paraId="729F60ED" w14:textId="77777777" w:rsidR="00331911" w:rsidRPr="00331911" w:rsidRDefault="00331911" w:rsidP="00331911">
      <w:pPr>
        <w:pStyle w:val="Funotentext"/>
        <w:rPr>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D84C" w14:textId="77777777" w:rsidR="007E7695" w:rsidRDefault="007E7695" w:rsidP="00C63E9B"/>
  <w:p w14:paraId="47FFBCF1" w14:textId="77777777" w:rsidR="00C63E9B" w:rsidRDefault="00C63E9B" w:rsidP="00C63E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483B" w14:textId="77777777" w:rsidR="007E7695" w:rsidRDefault="007E7695">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AD87" w14:textId="0C361C38" w:rsidR="00A11255" w:rsidRDefault="00D7779B">
    <w:pPr>
      <w:spacing w:after="0" w:line="240" w:lineRule="auto"/>
    </w:pPr>
    <w:r>
      <w:tab/>
    </w:r>
    <w:r>
      <w:tab/>
    </w:r>
    <w:r>
      <w:tab/>
    </w:r>
    <w:r>
      <w:tab/>
    </w:r>
    <w:r>
      <w:tab/>
    </w:r>
    <w:r>
      <w:tab/>
    </w:r>
    <w:r>
      <w:tab/>
    </w:r>
    <w:r>
      <w:tab/>
    </w:r>
    <w:r>
      <w:tab/>
    </w:r>
    <w:r>
      <w:tab/>
    </w:r>
    <w:r>
      <w:tab/>
    </w:r>
  </w:p>
  <w:p w14:paraId="7F8A4AEA" w14:textId="101F4D2B" w:rsidR="00D7779B" w:rsidRPr="00D7779B" w:rsidRDefault="00D7779B">
    <w:pPr>
      <w:spacing w:after="0" w:line="240" w:lineRule="auto"/>
      <w:rPr>
        <w:rFonts w:ascii="Calibri" w:hAnsi="Calibri" w:cs="Calibri"/>
        <w:sz w:val="18"/>
        <w:szCs w:val="18"/>
      </w:rPr>
    </w:pPr>
    <w:r>
      <w:tab/>
    </w:r>
    <w:r>
      <w:tab/>
    </w:r>
    <w:r>
      <w:tab/>
    </w:r>
    <w:r>
      <w:tab/>
    </w:r>
    <w:r>
      <w:tab/>
    </w:r>
    <w:r>
      <w:tab/>
    </w:r>
    <w:r>
      <w:tab/>
    </w:r>
    <w:r>
      <w:tab/>
    </w:r>
    <w:r>
      <w:tab/>
    </w:r>
    <w:r>
      <w:tab/>
    </w:r>
    <w:r w:rsidRPr="00D7779B">
      <w:rPr>
        <w:rFonts w:ascii="Calibri" w:hAnsi="Calibri" w:cs="Calibri"/>
        <w:sz w:val="18"/>
        <w:szCs w:val="18"/>
      </w:rPr>
      <w:t xml:space="preserve">Version </w:t>
    </w:r>
    <w:proofErr w:type="spellStart"/>
    <w:r w:rsidRPr="00D7779B">
      <w:rPr>
        <w:rFonts w:ascii="Calibri" w:hAnsi="Calibri" w:cs="Calibri"/>
        <w:sz w:val="18"/>
        <w:szCs w:val="18"/>
      </w:rPr>
      <w:t>October</w:t>
    </w:r>
    <w:proofErr w:type="spellEnd"/>
    <w:r w:rsidRPr="00D7779B">
      <w:rPr>
        <w:rFonts w:ascii="Calibri" w:hAnsi="Calibri" w:cs="Calibri"/>
        <w:sz w:val="18"/>
        <w:szCs w:val="18"/>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69"/>
    <w:multiLevelType w:val="hybridMultilevel"/>
    <w:tmpl w:val="4E34B714"/>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11A8BF96"/>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A9B009A"/>
    <w:multiLevelType w:val="multilevel"/>
    <w:tmpl w:val="EF6E0B5C"/>
    <w:styleLink w:val="ATTD-NummerierteListe"/>
    <w:lvl w:ilvl="0">
      <w:start w:val="1"/>
      <w:numFmt w:val="decimal"/>
      <w:pStyle w:val="TDOL1"/>
      <w:lvlText w:val="%1."/>
      <w:lvlJc w:val="left"/>
      <w:pPr>
        <w:ind w:left="335" w:hanging="227"/>
      </w:pPr>
      <w:rPr>
        <w:rFonts w:asciiTheme="minorHAnsi" w:hAnsiTheme="minorHAnsi" w:hint="default"/>
        <w:b w:val="0"/>
        <w:i w:val="0"/>
        <w:caps w:val="0"/>
        <w:smallCaps w:val="0"/>
        <w:strike w:val="0"/>
        <w:dstrike w:val="0"/>
        <w:vanish w:val="0"/>
        <w:color w:val="auto"/>
        <w:sz w:val="20"/>
        <w:u w:val="none"/>
        <w:vertAlign w:val="baseline"/>
      </w:rPr>
    </w:lvl>
    <w:lvl w:ilvl="1">
      <w:start w:val="1"/>
      <w:numFmt w:val="lowerLetter"/>
      <w:lvlText w:val="%2)"/>
      <w:lvlJc w:val="left"/>
      <w:pPr>
        <w:ind w:left="562" w:hanging="227"/>
      </w:pPr>
      <w:rPr>
        <w:rFonts w:hint="default"/>
      </w:rPr>
    </w:lvl>
    <w:lvl w:ilvl="2">
      <w:start w:val="1"/>
      <w:numFmt w:val="lowerRoman"/>
      <w:lvlText w:val="%3)"/>
      <w:lvlJc w:val="left"/>
      <w:pPr>
        <w:ind w:left="789" w:hanging="227"/>
      </w:pPr>
      <w:rPr>
        <w:rFonts w:hint="default"/>
      </w:rPr>
    </w:lvl>
    <w:lvl w:ilvl="3">
      <w:start w:val="1"/>
      <w:numFmt w:val="decimal"/>
      <w:lvlText w:val="(%4)"/>
      <w:lvlJc w:val="left"/>
      <w:pPr>
        <w:ind w:left="1016" w:hanging="227"/>
      </w:pPr>
      <w:rPr>
        <w:rFonts w:hint="default"/>
      </w:rPr>
    </w:lvl>
    <w:lvl w:ilvl="4">
      <w:start w:val="1"/>
      <w:numFmt w:val="lowerLetter"/>
      <w:lvlText w:val="(%5)"/>
      <w:lvlJc w:val="left"/>
      <w:pPr>
        <w:ind w:left="1243" w:hanging="227"/>
      </w:pPr>
      <w:rPr>
        <w:rFonts w:hint="default"/>
      </w:rPr>
    </w:lvl>
    <w:lvl w:ilvl="5">
      <w:start w:val="1"/>
      <w:numFmt w:val="lowerRoman"/>
      <w:lvlText w:val="(%6)"/>
      <w:lvlJc w:val="left"/>
      <w:pPr>
        <w:ind w:left="1470" w:hanging="227"/>
      </w:pPr>
      <w:rPr>
        <w:rFonts w:hint="default"/>
      </w:rPr>
    </w:lvl>
    <w:lvl w:ilvl="6">
      <w:start w:val="1"/>
      <w:numFmt w:val="decimal"/>
      <w:lvlText w:val="%7."/>
      <w:lvlJc w:val="left"/>
      <w:pPr>
        <w:ind w:left="1697" w:hanging="227"/>
      </w:pPr>
      <w:rPr>
        <w:rFonts w:hint="default"/>
      </w:rPr>
    </w:lvl>
    <w:lvl w:ilvl="7">
      <w:start w:val="1"/>
      <w:numFmt w:val="lowerLetter"/>
      <w:lvlText w:val="%8."/>
      <w:lvlJc w:val="left"/>
      <w:pPr>
        <w:ind w:left="1924" w:hanging="227"/>
      </w:pPr>
      <w:rPr>
        <w:rFonts w:hint="default"/>
      </w:rPr>
    </w:lvl>
    <w:lvl w:ilvl="8">
      <w:start w:val="1"/>
      <w:numFmt w:val="lowerRoman"/>
      <w:lvlText w:val="%9."/>
      <w:lvlJc w:val="left"/>
      <w:pPr>
        <w:ind w:left="2151" w:hanging="227"/>
      </w:pPr>
      <w:rPr>
        <w:rFonts w:hint="default"/>
      </w:rPr>
    </w:lvl>
  </w:abstractNum>
  <w:abstractNum w:abstractNumId="4" w15:restartNumberingAfterBreak="0">
    <w:nsid w:val="0C640B47"/>
    <w:multiLevelType w:val="multilevel"/>
    <w:tmpl w:val="BF6E7810"/>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5" w15:restartNumberingAfterBreak="0">
    <w:nsid w:val="17247383"/>
    <w:multiLevelType w:val="multilevel"/>
    <w:tmpl w:val="6D94521E"/>
    <w:styleLink w:val="Programm-Liste"/>
    <w:lvl w:ilvl="0">
      <w:start w:val="1"/>
      <w:numFmt w:val="bullet"/>
      <w:pStyle w:val="ProgrammAufzhlung1"/>
      <w:lvlText w:val="•"/>
      <w:lvlJc w:val="left"/>
      <w:pPr>
        <w:ind w:left="2285" w:hanging="397"/>
      </w:pPr>
      <w:rPr>
        <w:rFonts w:asciiTheme="minorHAnsi" w:hAnsiTheme="minorHAnsi" w:cs="Times New Roman" w:hint="default"/>
        <w:color w:val="auto"/>
        <w:sz w:val="24"/>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6" w15:restartNumberingAfterBreak="0">
    <w:nsid w:val="18C20564"/>
    <w:multiLevelType w:val="hybridMultilevel"/>
    <w:tmpl w:val="1DF811AE"/>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1BA074E"/>
    <w:multiLevelType w:val="multilevel"/>
    <w:tmpl w:val="1EA61ED8"/>
    <w:styleLink w:val="ATBoxUnsortierteListe"/>
    <w:lvl w:ilvl="0">
      <w:start w:val="1"/>
      <w:numFmt w:val="bullet"/>
      <w:pStyle w:val="BoxUL1"/>
      <w:lvlText w:val="•"/>
      <w:lvlJc w:val="left"/>
      <w:pPr>
        <w:ind w:left="794" w:hanging="397"/>
      </w:pPr>
      <w:rPr>
        <w:rFonts w:asciiTheme="minorHAnsi" w:hAnsiTheme="minorHAnsi" w:cs="Times New Roman" w:hint="default"/>
        <w:color w:val="auto"/>
        <w:sz w:val="24"/>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8" w15:restartNumberingAfterBreak="0">
    <w:nsid w:val="27A7633A"/>
    <w:multiLevelType w:val="multilevel"/>
    <w:tmpl w:val="3738D81A"/>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9" w15:restartNumberingAfterBreak="0">
    <w:nsid w:val="31B7673D"/>
    <w:multiLevelType w:val="multilevel"/>
    <w:tmpl w:val="9AE487BA"/>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B92B06"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B92B06"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0" w15:restartNumberingAfterBreak="0">
    <w:nsid w:val="42685992"/>
    <w:multiLevelType w:val="multilevel"/>
    <w:tmpl w:val="874E33DC"/>
    <w:styleLink w:val="ATBoxNummerierteListe"/>
    <w:lvl w:ilvl="0">
      <w:start w:val="1"/>
      <w:numFmt w:val="decimal"/>
      <w:pStyle w:val="BoxOL1"/>
      <w:lvlText w:val="%1)"/>
      <w:lvlJc w:val="left"/>
      <w:pPr>
        <w:ind w:left="794" w:hanging="397"/>
      </w:pPr>
      <w:rPr>
        <w:rFonts w:asciiTheme="minorHAnsi" w:hAnsiTheme="minorHAnsi" w:hint="default"/>
        <w:color w:val="000000" w:themeColor="text1"/>
        <w:sz w:val="24"/>
      </w:rPr>
    </w:lvl>
    <w:lvl w:ilvl="1">
      <w:start w:val="1"/>
      <w:numFmt w:val="lowerLetter"/>
      <w:lvlText w:val="%2)"/>
      <w:lvlJc w:val="left"/>
      <w:pPr>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985" w:hanging="397"/>
      </w:pPr>
      <w:rPr>
        <w:rFonts w:hint="default"/>
      </w:rPr>
    </w:lvl>
    <w:lvl w:ilvl="4">
      <w:start w:val="1"/>
      <w:numFmt w:val="lowerLetter"/>
      <w:lvlText w:val="(%5)"/>
      <w:lvlJc w:val="left"/>
      <w:pPr>
        <w:ind w:left="2382" w:hanging="397"/>
      </w:pPr>
      <w:rPr>
        <w:rFonts w:hint="default"/>
      </w:rPr>
    </w:lvl>
    <w:lvl w:ilvl="5">
      <w:start w:val="1"/>
      <w:numFmt w:val="lowerRoman"/>
      <w:lvlText w:val="(%6)"/>
      <w:lvlJc w:val="left"/>
      <w:pPr>
        <w:ind w:left="2779" w:hanging="397"/>
      </w:pPr>
      <w:rPr>
        <w:rFonts w:hint="default"/>
      </w:rPr>
    </w:lvl>
    <w:lvl w:ilvl="6">
      <w:start w:val="1"/>
      <w:numFmt w:val="decimal"/>
      <w:lvlText w:val="%7."/>
      <w:lvlJc w:val="left"/>
      <w:pPr>
        <w:ind w:left="3176" w:hanging="397"/>
      </w:pPr>
      <w:rPr>
        <w:rFonts w:hint="default"/>
      </w:rPr>
    </w:lvl>
    <w:lvl w:ilvl="7">
      <w:start w:val="1"/>
      <w:numFmt w:val="lowerLetter"/>
      <w:lvlText w:val="%8."/>
      <w:lvlJc w:val="left"/>
      <w:pPr>
        <w:ind w:left="3573" w:hanging="397"/>
      </w:pPr>
      <w:rPr>
        <w:rFonts w:hint="default"/>
      </w:rPr>
    </w:lvl>
    <w:lvl w:ilvl="8">
      <w:start w:val="1"/>
      <w:numFmt w:val="lowerRoman"/>
      <w:lvlText w:val="%9."/>
      <w:lvlJc w:val="left"/>
      <w:pPr>
        <w:ind w:left="3970" w:hanging="397"/>
      </w:pPr>
      <w:rPr>
        <w:rFonts w:hint="default"/>
      </w:rPr>
    </w:lvl>
  </w:abstractNum>
  <w:abstractNum w:abstractNumId="11" w15:restartNumberingAfterBreak="0">
    <w:nsid w:val="4EAA19BA"/>
    <w:multiLevelType w:val="multilevel"/>
    <w:tmpl w:val="53AE8A22"/>
    <w:styleLink w:val="ATNummerierteListe"/>
    <w:lvl w:ilvl="0">
      <w:start w:val="1"/>
      <w:numFmt w:val="decimal"/>
      <w:pStyle w:val="Listennummer"/>
      <w:isLgl/>
      <w:lvlText w:val="%1."/>
      <w:lvlJc w:val="left"/>
      <w:pPr>
        <w:ind w:left="397" w:hanging="397"/>
      </w:pPr>
      <w:rPr>
        <w:rFonts w:asciiTheme="minorHAnsi" w:hAnsiTheme="minorHAnsi" w:hint="default"/>
        <w:b w:val="0"/>
        <w:i w:val="0"/>
        <w:color w:val="B92B06"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2" w15:restartNumberingAfterBreak="0">
    <w:nsid w:val="5B9A766E"/>
    <w:multiLevelType w:val="hybridMultilevel"/>
    <w:tmpl w:val="3FECD4E4"/>
    <w:lvl w:ilvl="0" w:tplc="34EA57A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CE1E0D"/>
    <w:multiLevelType w:val="multilevel"/>
    <w:tmpl w:val="2878E7D4"/>
    <w:lvl w:ilvl="0">
      <w:start w:val="1"/>
      <w:numFmt w:val="decimal"/>
      <w:lvlText w:val="%1."/>
      <w:lvlJc w:val="left"/>
      <w:pPr>
        <w:ind w:left="227" w:hanging="227"/>
      </w:pPr>
      <w:rPr>
        <w:rFonts w:asciiTheme="minorHAnsi" w:hAnsiTheme="minorHAnsi" w:hint="default"/>
        <w:b w:val="0"/>
        <w:i w:val="0"/>
        <w:caps w:val="0"/>
        <w:smallCaps w:val="0"/>
        <w:strike w:val="0"/>
        <w:dstrike w:val="0"/>
        <w:vanish w:val="0"/>
        <w:color w:val="auto"/>
        <w:sz w:val="20"/>
        <w:u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D81A5F"/>
    <w:multiLevelType w:val="multilevel"/>
    <w:tmpl w:val="1F46448A"/>
    <w:styleLink w:val="ATTDUnsortierteListe"/>
    <w:lvl w:ilvl="0">
      <w:start w:val="1"/>
      <w:numFmt w:val="bullet"/>
      <w:pStyle w:val="TDUL1"/>
      <w:lvlText w:val="•"/>
      <w:lvlJc w:val="left"/>
      <w:pPr>
        <w:ind w:left="335" w:hanging="227"/>
      </w:pPr>
      <w:rPr>
        <w:rFonts w:asciiTheme="minorHAnsi" w:hAnsiTheme="minorHAnsi" w:cs="Times New Roman" w:hint="default"/>
        <w:color w:val="auto"/>
      </w:rPr>
    </w:lvl>
    <w:lvl w:ilvl="1">
      <w:start w:val="1"/>
      <w:numFmt w:val="lowerLetter"/>
      <w:lvlText w:val="%2)"/>
      <w:lvlJc w:val="left"/>
      <w:pPr>
        <w:ind w:left="562" w:hanging="227"/>
      </w:pPr>
      <w:rPr>
        <w:rFonts w:hint="default"/>
      </w:rPr>
    </w:lvl>
    <w:lvl w:ilvl="2">
      <w:start w:val="1"/>
      <w:numFmt w:val="lowerRoman"/>
      <w:lvlText w:val="%3)"/>
      <w:lvlJc w:val="left"/>
      <w:pPr>
        <w:ind w:left="789" w:hanging="227"/>
      </w:pPr>
      <w:rPr>
        <w:rFonts w:hint="default"/>
      </w:rPr>
    </w:lvl>
    <w:lvl w:ilvl="3">
      <w:start w:val="1"/>
      <w:numFmt w:val="decimal"/>
      <w:lvlText w:val="(%4)"/>
      <w:lvlJc w:val="left"/>
      <w:pPr>
        <w:ind w:left="1016" w:hanging="227"/>
      </w:pPr>
      <w:rPr>
        <w:rFonts w:hint="default"/>
      </w:rPr>
    </w:lvl>
    <w:lvl w:ilvl="4">
      <w:start w:val="1"/>
      <w:numFmt w:val="lowerLetter"/>
      <w:lvlText w:val="(%5)"/>
      <w:lvlJc w:val="left"/>
      <w:pPr>
        <w:ind w:left="1243" w:hanging="227"/>
      </w:pPr>
      <w:rPr>
        <w:rFonts w:hint="default"/>
      </w:rPr>
    </w:lvl>
    <w:lvl w:ilvl="5">
      <w:start w:val="1"/>
      <w:numFmt w:val="lowerRoman"/>
      <w:lvlText w:val="(%6)"/>
      <w:lvlJc w:val="left"/>
      <w:pPr>
        <w:ind w:left="1470" w:hanging="227"/>
      </w:pPr>
      <w:rPr>
        <w:rFonts w:hint="default"/>
      </w:rPr>
    </w:lvl>
    <w:lvl w:ilvl="6">
      <w:start w:val="1"/>
      <w:numFmt w:val="decimal"/>
      <w:lvlText w:val="%7."/>
      <w:lvlJc w:val="left"/>
      <w:pPr>
        <w:ind w:left="1697" w:hanging="227"/>
      </w:pPr>
      <w:rPr>
        <w:rFonts w:hint="default"/>
      </w:rPr>
    </w:lvl>
    <w:lvl w:ilvl="7">
      <w:start w:val="1"/>
      <w:numFmt w:val="lowerLetter"/>
      <w:lvlText w:val="%8."/>
      <w:lvlJc w:val="left"/>
      <w:pPr>
        <w:ind w:left="1924" w:hanging="227"/>
      </w:pPr>
      <w:rPr>
        <w:rFonts w:hint="default"/>
      </w:rPr>
    </w:lvl>
    <w:lvl w:ilvl="8">
      <w:start w:val="1"/>
      <w:numFmt w:val="lowerRoman"/>
      <w:lvlText w:val="%9."/>
      <w:lvlJc w:val="left"/>
      <w:pPr>
        <w:ind w:left="2151" w:hanging="227"/>
      </w:pPr>
      <w:rPr>
        <w:rFonts w:hint="default"/>
      </w:rPr>
    </w:lvl>
  </w:abstractNum>
  <w:abstractNum w:abstractNumId="15" w15:restartNumberingAfterBreak="0">
    <w:nsid w:val="724D5602"/>
    <w:multiLevelType w:val="multilevel"/>
    <w:tmpl w:val="53AE8A22"/>
    <w:numStyleLink w:val="ATNummerierteListe"/>
  </w:abstractNum>
  <w:abstractNum w:abstractNumId="16" w15:restartNumberingAfterBreak="0">
    <w:nsid w:val="79952E67"/>
    <w:multiLevelType w:val="multilevel"/>
    <w:tmpl w:val="9AE487BA"/>
    <w:numStyleLink w:val="ATUnsortierteListe"/>
  </w:abstractNum>
  <w:num w:numId="1" w16cid:durableId="1618174949">
    <w:abstractNumId w:val="4"/>
  </w:num>
  <w:num w:numId="2" w16cid:durableId="1521623058">
    <w:abstractNumId w:val="2"/>
  </w:num>
  <w:num w:numId="3" w16cid:durableId="1086875859">
    <w:abstractNumId w:val="1"/>
  </w:num>
  <w:num w:numId="4" w16cid:durableId="679507119">
    <w:abstractNumId w:val="13"/>
  </w:num>
  <w:num w:numId="5" w16cid:durableId="1041981021">
    <w:abstractNumId w:val="1"/>
  </w:num>
  <w:num w:numId="6" w16cid:durableId="849298184">
    <w:abstractNumId w:val="0"/>
  </w:num>
  <w:num w:numId="7" w16cid:durableId="1560435189">
    <w:abstractNumId w:val="4"/>
  </w:num>
  <w:num w:numId="8" w16cid:durableId="901209580">
    <w:abstractNumId w:val="8"/>
  </w:num>
  <w:num w:numId="9" w16cid:durableId="328556793">
    <w:abstractNumId w:val="6"/>
  </w:num>
  <w:num w:numId="10" w16cid:durableId="452678595">
    <w:abstractNumId w:val="5"/>
  </w:num>
  <w:num w:numId="11" w16cid:durableId="331030623">
    <w:abstractNumId w:val="2"/>
  </w:num>
  <w:num w:numId="12" w16cid:durableId="119032424">
    <w:abstractNumId w:val="10"/>
  </w:num>
  <w:num w:numId="13" w16cid:durableId="1970697623">
    <w:abstractNumId w:val="7"/>
  </w:num>
  <w:num w:numId="14" w16cid:durableId="183518664">
    <w:abstractNumId w:val="11"/>
  </w:num>
  <w:num w:numId="15" w16cid:durableId="1007055839">
    <w:abstractNumId w:val="14"/>
  </w:num>
  <w:num w:numId="16" w16cid:durableId="1305699949">
    <w:abstractNumId w:val="3"/>
  </w:num>
  <w:num w:numId="17" w16cid:durableId="1584990106">
    <w:abstractNumId w:val="9"/>
  </w:num>
  <w:num w:numId="18" w16cid:durableId="757364615">
    <w:abstractNumId w:val="16"/>
  </w:num>
  <w:num w:numId="19" w16cid:durableId="1111819761">
    <w:abstractNumId w:val="10"/>
  </w:num>
  <w:num w:numId="20" w16cid:durableId="6489597">
    <w:abstractNumId w:val="7"/>
  </w:num>
  <w:num w:numId="21" w16cid:durableId="144248808">
    <w:abstractNumId w:val="15"/>
  </w:num>
  <w:num w:numId="22" w16cid:durableId="887107179">
    <w:abstractNumId w:val="3"/>
  </w:num>
  <w:num w:numId="23" w16cid:durableId="634409683">
    <w:abstractNumId w:val="14"/>
  </w:num>
  <w:num w:numId="24" w16cid:durableId="16070049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nforcement="0"/>
  <w:autoFormatOverride/>
  <w:styleLockTheme/>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70"/>
    <w:rsid w:val="0000022D"/>
    <w:rsid w:val="00000BD4"/>
    <w:rsid w:val="00000C5D"/>
    <w:rsid w:val="00001814"/>
    <w:rsid w:val="00001EE6"/>
    <w:rsid w:val="00002317"/>
    <w:rsid w:val="00003BED"/>
    <w:rsid w:val="00003F35"/>
    <w:rsid w:val="00003F95"/>
    <w:rsid w:val="00004996"/>
    <w:rsid w:val="000049E1"/>
    <w:rsid w:val="00006544"/>
    <w:rsid w:val="00006FC5"/>
    <w:rsid w:val="000072C3"/>
    <w:rsid w:val="0000735E"/>
    <w:rsid w:val="000100F8"/>
    <w:rsid w:val="00011FC5"/>
    <w:rsid w:val="000123FF"/>
    <w:rsid w:val="00013491"/>
    <w:rsid w:val="000137A1"/>
    <w:rsid w:val="00014819"/>
    <w:rsid w:val="00014A5F"/>
    <w:rsid w:val="000164EF"/>
    <w:rsid w:val="00016CEF"/>
    <w:rsid w:val="00017121"/>
    <w:rsid w:val="000179DC"/>
    <w:rsid w:val="00020723"/>
    <w:rsid w:val="000212EF"/>
    <w:rsid w:val="0002300B"/>
    <w:rsid w:val="00024387"/>
    <w:rsid w:val="00024802"/>
    <w:rsid w:val="00025850"/>
    <w:rsid w:val="00025F0E"/>
    <w:rsid w:val="000268FB"/>
    <w:rsid w:val="00026F3D"/>
    <w:rsid w:val="00027F51"/>
    <w:rsid w:val="00030101"/>
    <w:rsid w:val="000317BC"/>
    <w:rsid w:val="00031E66"/>
    <w:rsid w:val="000330C7"/>
    <w:rsid w:val="0003329B"/>
    <w:rsid w:val="0003484D"/>
    <w:rsid w:val="000358F6"/>
    <w:rsid w:val="00036400"/>
    <w:rsid w:val="0003687D"/>
    <w:rsid w:val="00037450"/>
    <w:rsid w:val="00040931"/>
    <w:rsid w:val="00042028"/>
    <w:rsid w:val="00044475"/>
    <w:rsid w:val="00045099"/>
    <w:rsid w:val="000455E1"/>
    <w:rsid w:val="0004654D"/>
    <w:rsid w:val="00046B8B"/>
    <w:rsid w:val="000479FE"/>
    <w:rsid w:val="000503BA"/>
    <w:rsid w:val="00050A66"/>
    <w:rsid w:val="00050FA9"/>
    <w:rsid w:val="00051020"/>
    <w:rsid w:val="000515C8"/>
    <w:rsid w:val="00051701"/>
    <w:rsid w:val="00052BE7"/>
    <w:rsid w:val="000539BF"/>
    <w:rsid w:val="00053A9A"/>
    <w:rsid w:val="00053ACB"/>
    <w:rsid w:val="00054736"/>
    <w:rsid w:val="00054981"/>
    <w:rsid w:val="00054CF4"/>
    <w:rsid w:val="000551D8"/>
    <w:rsid w:val="0005561B"/>
    <w:rsid w:val="00055860"/>
    <w:rsid w:val="00055EEE"/>
    <w:rsid w:val="0005722D"/>
    <w:rsid w:val="000619DC"/>
    <w:rsid w:val="00062553"/>
    <w:rsid w:val="00063749"/>
    <w:rsid w:val="00065628"/>
    <w:rsid w:val="00065AF8"/>
    <w:rsid w:val="00067072"/>
    <w:rsid w:val="000673D0"/>
    <w:rsid w:val="000673F4"/>
    <w:rsid w:val="00067787"/>
    <w:rsid w:val="00070B7D"/>
    <w:rsid w:val="00070CDA"/>
    <w:rsid w:val="00070DBE"/>
    <w:rsid w:val="00071182"/>
    <w:rsid w:val="00071587"/>
    <w:rsid w:val="000726AA"/>
    <w:rsid w:val="000727F2"/>
    <w:rsid w:val="000728F1"/>
    <w:rsid w:val="0007359E"/>
    <w:rsid w:val="0007435D"/>
    <w:rsid w:val="00075471"/>
    <w:rsid w:val="000755CF"/>
    <w:rsid w:val="00075908"/>
    <w:rsid w:val="00075EB7"/>
    <w:rsid w:val="00076F2E"/>
    <w:rsid w:val="000772EB"/>
    <w:rsid w:val="00077736"/>
    <w:rsid w:val="00077B24"/>
    <w:rsid w:val="00080B6C"/>
    <w:rsid w:val="00080E07"/>
    <w:rsid w:val="0008182B"/>
    <w:rsid w:val="00083280"/>
    <w:rsid w:val="0008509E"/>
    <w:rsid w:val="00085C4F"/>
    <w:rsid w:val="00090F32"/>
    <w:rsid w:val="0009126B"/>
    <w:rsid w:val="000919BA"/>
    <w:rsid w:val="000919DA"/>
    <w:rsid w:val="00092D19"/>
    <w:rsid w:val="00093B1C"/>
    <w:rsid w:val="00095015"/>
    <w:rsid w:val="00095C6D"/>
    <w:rsid w:val="0009605F"/>
    <w:rsid w:val="0009611D"/>
    <w:rsid w:val="000967A1"/>
    <w:rsid w:val="00096AAF"/>
    <w:rsid w:val="00096B47"/>
    <w:rsid w:val="00096E4F"/>
    <w:rsid w:val="00096E99"/>
    <w:rsid w:val="00097023"/>
    <w:rsid w:val="0009756A"/>
    <w:rsid w:val="0009781A"/>
    <w:rsid w:val="000A0372"/>
    <w:rsid w:val="000A05FB"/>
    <w:rsid w:val="000A12E3"/>
    <w:rsid w:val="000A252A"/>
    <w:rsid w:val="000A28EE"/>
    <w:rsid w:val="000A3C6D"/>
    <w:rsid w:val="000A48B5"/>
    <w:rsid w:val="000A4CA0"/>
    <w:rsid w:val="000A6BFD"/>
    <w:rsid w:val="000A7BD4"/>
    <w:rsid w:val="000B1081"/>
    <w:rsid w:val="000B1770"/>
    <w:rsid w:val="000B1AE2"/>
    <w:rsid w:val="000B350F"/>
    <w:rsid w:val="000B4252"/>
    <w:rsid w:val="000B4DFF"/>
    <w:rsid w:val="000B63AF"/>
    <w:rsid w:val="000C1702"/>
    <w:rsid w:val="000C2BFA"/>
    <w:rsid w:val="000C2D13"/>
    <w:rsid w:val="000C3064"/>
    <w:rsid w:val="000C34EA"/>
    <w:rsid w:val="000C3D4B"/>
    <w:rsid w:val="000C47A0"/>
    <w:rsid w:val="000C4906"/>
    <w:rsid w:val="000C6DF6"/>
    <w:rsid w:val="000C70AF"/>
    <w:rsid w:val="000D045F"/>
    <w:rsid w:val="000D1353"/>
    <w:rsid w:val="000D1ADB"/>
    <w:rsid w:val="000D3463"/>
    <w:rsid w:val="000D64AC"/>
    <w:rsid w:val="000D6C80"/>
    <w:rsid w:val="000D6D11"/>
    <w:rsid w:val="000D7AB0"/>
    <w:rsid w:val="000E0111"/>
    <w:rsid w:val="000E0443"/>
    <w:rsid w:val="000E15DF"/>
    <w:rsid w:val="000E18F3"/>
    <w:rsid w:val="000E1D65"/>
    <w:rsid w:val="000E235B"/>
    <w:rsid w:val="000E36A6"/>
    <w:rsid w:val="000E3D1F"/>
    <w:rsid w:val="000E43D9"/>
    <w:rsid w:val="000E534A"/>
    <w:rsid w:val="000E594D"/>
    <w:rsid w:val="000E59E3"/>
    <w:rsid w:val="000E5CE1"/>
    <w:rsid w:val="000E6501"/>
    <w:rsid w:val="000E7831"/>
    <w:rsid w:val="000F0E59"/>
    <w:rsid w:val="000F31D2"/>
    <w:rsid w:val="000F4D65"/>
    <w:rsid w:val="000F523D"/>
    <w:rsid w:val="000F6EED"/>
    <w:rsid w:val="000F709C"/>
    <w:rsid w:val="000F753C"/>
    <w:rsid w:val="000F7F3C"/>
    <w:rsid w:val="00100613"/>
    <w:rsid w:val="001015A4"/>
    <w:rsid w:val="00101813"/>
    <w:rsid w:val="00101EAA"/>
    <w:rsid w:val="001023D8"/>
    <w:rsid w:val="001029A1"/>
    <w:rsid w:val="00102D80"/>
    <w:rsid w:val="001039AD"/>
    <w:rsid w:val="00106E85"/>
    <w:rsid w:val="0010793B"/>
    <w:rsid w:val="00107A20"/>
    <w:rsid w:val="00107A41"/>
    <w:rsid w:val="00110D8F"/>
    <w:rsid w:val="001119D1"/>
    <w:rsid w:val="00111F32"/>
    <w:rsid w:val="00112197"/>
    <w:rsid w:val="00113267"/>
    <w:rsid w:val="0011367B"/>
    <w:rsid w:val="00113919"/>
    <w:rsid w:val="0011419F"/>
    <w:rsid w:val="0011495D"/>
    <w:rsid w:val="00114F89"/>
    <w:rsid w:val="001151E2"/>
    <w:rsid w:val="0011548B"/>
    <w:rsid w:val="0011569C"/>
    <w:rsid w:val="001156F8"/>
    <w:rsid w:val="00115E91"/>
    <w:rsid w:val="001166B3"/>
    <w:rsid w:val="001168C1"/>
    <w:rsid w:val="00117276"/>
    <w:rsid w:val="0011790D"/>
    <w:rsid w:val="00117F31"/>
    <w:rsid w:val="0012001B"/>
    <w:rsid w:val="001208AC"/>
    <w:rsid w:val="001215E0"/>
    <w:rsid w:val="001217D6"/>
    <w:rsid w:val="001220BD"/>
    <w:rsid w:val="00122218"/>
    <w:rsid w:val="001243FE"/>
    <w:rsid w:val="00124E19"/>
    <w:rsid w:val="001254BF"/>
    <w:rsid w:val="00125FFA"/>
    <w:rsid w:val="0012606E"/>
    <w:rsid w:val="001276F2"/>
    <w:rsid w:val="00127D0B"/>
    <w:rsid w:val="00130BB6"/>
    <w:rsid w:val="0013140D"/>
    <w:rsid w:val="00131B87"/>
    <w:rsid w:val="00133015"/>
    <w:rsid w:val="0013364E"/>
    <w:rsid w:val="001336C3"/>
    <w:rsid w:val="001344E9"/>
    <w:rsid w:val="0013537C"/>
    <w:rsid w:val="001370F3"/>
    <w:rsid w:val="001377E0"/>
    <w:rsid w:val="00137A95"/>
    <w:rsid w:val="00141349"/>
    <w:rsid w:val="00142333"/>
    <w:rsid w:val="001436A9"/>
    <w:rsid w:val="00143742"/>
    <w:rsid w:val="001446E7"/>
    <w:rsid w:val="00144DE8"/>
    <w:rsid w:val="0014613E"/>
    <w:rsid w:val="001463BA"/>
    <w:rsid w:val="001463E6"/>
    <w:rsid w:val="00146FBA"/>
    <w:rsid w:val="00146FCE"/>
    <w:rsid w:val="00147179"/>
    <w:rsid w:val="0014767B"/>
    <w:rsid w:val="00147A44"/>
    <w:rsid w:val="001511DD"/>
    <w:rsid w:val="001512F6"/>
    <w:rsid w:val="001515FB"/>
    <w:rsid w:val="00151A07"/>
    <w:rsid w:val="001538CA"/>
    <w:rsid w:val="00154118"/>
    <w:rsid w:val="00154AC0"/>
    <w:rsid w:val="00154F46"/>
    <w:rsid w:val="0015577F"/>
    <w:rsid w:val="00155809"/>
    <w:rsid w:val="00157696"/>
    <w:rsid w:val="001576F1"/>
    <w:rsid w:val="00160742"/>
    <w:rsid w:val="00162458"/>
    <w:rsid w:val="001639CF"/>
    <w:rsid w:val="00163D80"/>
    <w:rsid w:val="001641A4"/>
    <w:rsid w:val="00164C69"/>
    <w:rsid w:val="00164CBC"/>
    <w:rsid w:val="00165461"/>
    <w:rsid w:val="0016592F"/>
    <w:rsid w:val="001668FE"/>
    <w:rsid w:val="00166AB5"/>
    <w:rsid w:val="00166B5E"/>
    <w:rsid w:val="0017029E"/>
    <w:rsid w:val="00170724"/>
    <w:rsid w:val="00170937"/>
    <w:rsid w:val="00171351"/>
    <w:rsid w:val="00171D7A"/>
    <w:rsid w:val="00171F16"/>
    <w:rsid w:val="001729AD"/>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44A3"/>
    <w:rsid w:val="001852F6"/>
    <w:rsid w:val="00187E73"/>
    <w:rsid w:val="001938CC"/>
    <w:rsid w:val="0019477F"/>
    <w:rsid w:val="00194828"/>
    <w:rsid w:val="00194875"/>
    <w:rsid w:val="00194C37"/>
    <w:rsid w:val="00194F87"/>
    <w:rsid w:val="001958CF"/>
    <w:rsid w:val="00195CA8"/>
    <w:rsid w:val="00196478"/>
    <w:rsid w:val="00197CE8"/>
    <w:rsid w:val="001A0101"/>
    <w:rsid w:val="001A04BA"/>
    <w:rsid w:val="001A1E87"/>
    <w:rsid w:val="001A200C"/>
    <w:rsid w:val="001A2CC1"/>
    <w:rsid w:val="001A3036"/>
    <w:rsid w:val="001A3757"/>
    <w:rsid w:val="001A3B66"/>
    <w:rsid w:val="001A55D6"/>
    <w:rsid w:val="001A6775"/>
    <w:rsid w:val="001A6DFB"/>
    <w:rsid w:val="001A6E5D"/>
    <w:rsid w:val="001A7241"/>
    <w:rsid w:val="001B0F5D"/>
    <w:rsid w:val="001B26F6"/>
    <w:rsid w:val="001B2AA9"/>
    <w:rsid w:val="001B38CF"/>
    <w:rsid w:val="001B46C3"/>
    <w:rsid w:val="001B4834"/>
    <w:rsid w:val="001B4C11"/>
    <w:rsid w:val="001B4FFF"/>
    <w:rsid w:val="001B553A"/>
    <w:rsid w:val="001B5635"/>
    <w:rsid w:val="001B5755"/>
    <w:rsid w:val="001B6ABA"/>
    <w:rsid w:val="001B6EA4"/>
    <w:rsid w:val="001B7E2C"/>
    <w:rsid w:val="001C0796"/>
    <w:rsid w:val="001C12D4"/>
    <w:rsid w:val="001C1653"/>
    <w:rsid w:val="001C18C0"/>
    <w:rsid w:val="001C1950"/>
    <w:rsid w:val="001C1B9F"/>
    <w:rsid w:val="001C21CE"/>
    <w:rsid w:val="001C4606"/>
    <w:rsid w:val="001C473B"/>
    <w:rsid w:val="001C4998"/>
    <w:rsid w:val="001C4B2F"/>
    <w:rsid w:val="001C4F35"/>
    <w:rsid w:val="001C5366"/>
    <w:rsid w:val="001C5508"/>
    <w:rsid w:val="001C5556"/>
    <w:rsid w:val="001C7A71"/>
    <w:rsid w:val="001C7C83"/>
    <w:rsid w:val="001D12CE"/>
    <w:rsid w:val="001D3194"/>
    <w:rsid w:val="001D36C9"/>
    <w:rsid w:val="001D4780"/>
    <w:rsid w:val="001D50A4"/>
    <w:rsid w:val="001D638A"/>
    <w:rsid w:val="001D68D0"/>
    <w:rsid w:val="001D7225"/>
    <w:rsid w:val="001D74C4"/>
    <w:rsid w:val="001E10BC"/>
    <w:rsid w:val="001E1361"/>
    <w:rsid w:val="001E13E3"/>
    <w:rsid w:val="001E23C7"/>
    <w:rsid w:val="001E376C"/>
    <w:rsid w:val="001E41C4"/>
    <w:rsid w:val="001E4458"/>
    <w:rsid w:val="001E4764"/>
    <w:rsid w:val="001E4E98"/>
    <w:rsid w:val="001E4FEE"/>
    <w:rsid w:val="001E7675"/>
    <w:rsid w:val="001E7835"/>
    <w:rsid w:val="001E7BFD"/>
    <w:rsid w:val="001E7EB4"/>
    <w:rsid w:val="001F1BDA"/>
    <w:rsid w:val="001F212F"/>
    <w:rsid w:val="001F23D8"/>
    <w:rsid w:val="001F28ED"/>
    <w:rsid w:val="001F2959"/>
    <w:rsid w:val="001F309C"/>
    <w:rsid w:val="001F30B0"/>
    <w:rsid w:val="001F37CE"/>
    <w:rsid w:val="001F3BCD"/>
    <w:rsid w:val="001F41C5"/>
    <w:rsid w:val="001F4404"/>
    <w:rsid w:val="001F4630"/>
    <w:rsid w:val="001F52EA"/>
    <w:rsid w:val="001F537F"/>
    <w:rsid w:val="001F548C"/>
    <w:rsid w:val="001F56B3"/>
    <w:rsid w:val="001F66F6"/>
    <w:rsid w:val="001F6D2D"/>
    <w:rsid w:val="001F7A2B"/>
    <w:rsid w:val="001F7E7B"/>
    <w:rsid w:val="002003B7"/>
    <w:rsid w:val="00202817"/>
    <w:rsid w:val="0020368C"/>
    <w:rsid w:val="00203EE0"/>
    <w:rsid w:val="00203F1F"/>
    <w:rsid w:val="002040F3"/>
    <w:rsid w:val="002043BC"/>
    <w:rsid w:val="002054B0"/>
    <w:rsid w:val="00206026"/>
    <w:rsid w:val="00207169"/>
    <w:rsid w:val="00207668"/>
    <w:rsid w:val="00207AF1"/>
    <w:rsid w:val="00207CFA"/>
    <w:rsid w:val="002109CE"/>
    <w:rsid w:val="002111D9"/>
    <w:rsid w:val="00211862"/>
    <w:rsid w:val="002123BE"/>
    <w:rsid w:val="0021281A"/>
    <w:rsid w:val="00212F01"/>
    <w:rsid w:val="002134A1"/>
    <w:rsid w:val="00213E1D"/>
    <w:rsid w:val="002149BA"/>
    <w:rsid w:val="00214CEF"/>
    <w:rsid w:val="0021798B"/>
    <w:rsid w:val="00220DF4"/>
    <w:rsid w:val="00221089"/>
    <w:rsid w:val="002213A6"/>
    <w:rsid w:val="00221C56"/>
    <w:rsid w:val="0022209C"/>
    <w:rsid w:val="00222AD3"/>
    <w:rsid w:val="00225FFF"/>
    <w:rsid w:val="002264C1"/>
    <w:rsid w:val="0022683F"/>
    <w:rsid w:val="00226B27"/>
    <w:rsid w:val="00227414"/>
    <w:rsid w:val="002303F8"/>
    <w:rsid w:val="0023094D"/>
    <w:rsid w:val="00230AA3"/>
    <w:rsid w:val="00232ABD"/>
    <w:rsid w:val="00232B46"/>
    <w:rsid w:val="0023331F"/>
    <w:rsid w:val="002337B3"/>
    <w:rsid w:val="00233DBB"/>
    <w:rsid w:val="0023449A"/>
    <w:rsid w:val="0023527E"/>
    <w:rsid w:val="00235AE7"/>
    <w:rsid w:val="00236ACB"/>
    <w:rsid w:val="00236E3F"/>
    <w:rsid w:val="00240144"/>
    <w:rsid w:val="00240FE6"/>
    <w:rsid w:val="002417E4"/>
    <w:rsid w:val="00241FB1"/>
    <w:rsid w:val="00242865"/>
    <w:rsid w:val="002429C4"/>
    <w:rsid w:val="00242C84"/>
    <w:rsid w:val="0024379E"/>
    <w:rsid w:val="0024398E"/>
    <w:rsid w:val="00243DC9"/>
    <w:rsid w:val="00246075"/>
    <w:rsid w:val="002476C4"/>
    <w:rsid w:val="00247BEB"/>
    <w:rsid w:val="00250049"/>
    <w:rsid w:val="00250210"/>
    <w:rsid w:val="0025133E"/>
    <w:rsid w:val="002515DA"/>
    <w:rsid w:val="0025184E"/>
    <w:rsid w:val="00251992"/>
    <w:rsid w:val="00251B46"/>
    <w:rsid w:val="00251FE9"/>
    <w:rsid w:val="00252BF1"/>
    <w:rsid w:val="00253F08"/>
    <w:rsid w:val="00255A03"/>
    <w:rsid w:val="00257E11"/>
    <w:rsid w:val="00261B6E"/>
    <w:rsid w:val="00262685"/>
    <w:rsid w:val="00263291"/>
    <w:rsid w:val="002642AB"/>
    <w:rsid w:val="00264565"/>
    <w:rsid w:val="002648D1"/>
    <w:rsid w:val="00265A39"/>
    <w:rsid w:val="002668A7"/>
    <w:rsid w:val="00267023"/>
    <w:rsid w:val="002670E9"/>
    <w:rsid w:val="0026716E"/>
    <w:rsid w:val="00271668"/>
    <w:rsid w:val="00273620"/>
    <w:rsid w:val="0027389B"/>
    <w:rsid w:val="0027398A"/>
    <w:rsid w:val="002756E0"/>
    <w:rsid w:val="002769DE"/>
    <w:rsid w:val="00277059"/>
    <w:rsid w:val="002810E6"/>
    <w:rsid w:val="002814AB"/>
    <w:rsid w:val="0028158C"/>
    <w:rsid w:val="002819DF"/>
    <w:rsid w:val="00281B7F"/>
    <w:rsid w:val="00282EE0"/>
    <w:rsid w:val="002840EE"/>
    <w:rsid w:val="00284389"/>
    <w:rsid w:val="002901B7"/>
    <w:rsid w:val="002902F6"/>
    <w:rsid w:val="00290732"/>
    <w:rsid w:val="002911F7"/>
    <w:rsid w:val="00292476"/>
    <w:rsid w:val="00292BA2"/>
    <w:rsid w:val="00292BD1"/>
    <w:rsid w:val="00292F92"/>
    <w:rsid w:val="002936BF"/>
    <w:rsid w:val="0029493C"/>
    <w:rsid w:val="00295C2A"/>
    <w:rsid w:val="00295E5C"/>
    <w:rsid w:val="00297A0A"/>
    <w:rsid w:val="00297C01"/>
    <w:rsid w:val="002A073B"/>
    <w:rsid w:val="002A0B69"/>
    <w:rsid w:val="002A1617"/>
    <w:rsid w:val="002A16D2"/>
    <w:rsid w:val="002A268D"/>
    <w:rsid w:val="002A2BA1"/>
    <w:rsid w:val="002A431C"/>
    <w:rsid w:val="002A47E9"/>
    <w:rsid w:val="002A521F"/>
    <w:rsid w:val="002A722E"/>
    <w:rsid w:val="002A72E2"/>
    <w:rsid w:val="002A736A"/>
    <w:rsid w:val="002A7649"/>
    <w:rsid w:val="002A76E7"/>
    <w:rsid w:val="002B06AC"/>
    <w:rsid w:val="002B0950"/>
    <w:rsid w:val="002B1B52"/>
    <w:rsid w:val="002B2760"/>
    <w:rsid w:val="002B2CE2"/>
    <w:rsid w:val="002B334E"/>
    <w:rsid w:val="002B3762"/>
    <w:rsid w:val="002B62ED"/>
    <w:rsid w:val="002B72C1"/>
    <w:rsid w:val="002B735B"/>
    <w:rsid w:val="002B769B"/>
    <w:rsid w:val="002B7F17"/>
    <w:rsid w:val="002C0831"/>
    <w:rsid w:val="002C0E8C"/>
    <w:rsid w:val="002C184B"/>
    <w:rsid w:val="002C1B82"/>
    <w:rsid w:val="002C3642"/>
    <w:rsid w:val="002C48A5"/>
    <w:rsid w:val="002C5BB4"/>
    <w:rsid w:val="002C701C"/>
    <w:rsid w:val="002C70C9"/>
    <w:rsid w:val="002D015D"/>
    <w:rsid w:val="002D0250"/>
    <w:rsid w:val="002D06A3"/>
    <w:rsid w:val="002D0F89"/>
    <w:rsid w:val="002D1D52"/>
    <w:rsid w:val="002D219A"/>
    <w:rsid w:val="002D264C"/>
    <w:rsid w:val="002D2A87"/>
    <w:rsid w:val="002D474E"/>
    <w:rsid w:val="002D4AAC"/>
    <w:rsid w:val="002D6489"/>
    <w:rsid w:val="002D6B95"/>
    <w:rsid w:val="002D719B"/>
    <w:rsid w:val="002D71ED"/>
    <w:rsid w:val="002E0DFD"/>
    <w:rsid w:val="002E1319"/>
    <w:rsid w:val="002E185D"/>
    <w:rsid w:val="002E1D92"/>
    <w:rsid w:val="002E1DE5"/>
    <w:rsid w:val="002E24A0"/>
    <w:rsid w:val="002E31CB"/>
    <w:rsid w:val="002E3580"/>
    <w:rsid w:val="002E4226"/>
    <w:rsid w:val="002E4545"/>
    <w:rsid w:val="002E4735"/>
    <w:rsid w:val="002E4BB6"/>
    <w:rsid w:val="002E4C38"/>
    <w:rsid w:val="002E6CED"/>
    <w:rsid w:val="002E6FB1"/>
    <w:rsid w:val="002E70F7"/>
    <w:rsid w:val="002E7DD1"/>
    <w:rsid w:val="002E7FAC"/>
    <w:rsid w:val="002F063B"/>
    <w:rsid w:val="002F09F4"/>
    <w:rsid w:val="002F1616"/>
    <w:rsid w:val="002F1BFC"/>
    <w:rsid w:val="002F3175"/>
    <w:rsid w:val="002F3569"/>
    <w:rsid w:val="002F3801"/>
    <w:rsid w:val="002F3BCB"/>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2931"/>
    <w:rsid w:val="003032F1"/>
    <w:rsid w:val="00304094"/>
    <w:rsid w:val="00304C54"/>
    <w:rsid w:val="00305500"/>
    <w:rsid w:val="00306EF4"/>
    <w:rsid w:val="003075C2"/>
    <w:rsid w:val="003077B7"/>
    <w:rsid w:val="00307FEF"/>
    <w:rsid w:val="00310B4A"/>
    <w:rsid w:val="0031194C"/>
    <w:rsid w:val="0031263C"/>
    <w:rsid w:val="00313972"/>
    <w:rsid w:val="00315FE4"/>
    <w:rsid w:val="00316525"/>
    <w:rsid w:val="00316CF5"/>
    <w:rsid w:val="00317CA3"/>
    <w:rsid w:val="00320333"/>
    <w:rsid w:val="00320F64"/>
    <w:rsid w:val="0032106A"/>
    <w:rsid w:val="00321959"/>
    <w:rsid w:val="00322061"/>
    <w:rsid w:val="00326810"/>
    <w:rsid w:val="00327C0D"/>
    <w:rsid w:val="0033155F"/>
    <w:rsid w:val="00331911"/>
    <w:rsid w:val="00331A8F"/>
    <w:rsid w:val="00332959"/>
    <w:rsid w:val="0033302F"/>
    <w:rsid w:val="003337E7"/>
    <w:rsid w:val="003340AD"/>
    <w:rsid w:val="00334C19"/>
    <w:rsid w:val="00336161"/>
    <w:rsid w:val="003368B1"/>
    <w:rsid w:val="00336913"/>
    <w:rsid w:val="00337B39"/>
    <w:rsid w:val="003401EA"/>
    <w:rsid w:val="003406EA"/>
    <w:rsid w:val="003408F6"/>
    <w:rsid w:val="00340C96"/>
    <w:rsid w:val="00342B6A"/>
    <w:rsid w:val="00343368"/>
    <w:rsid w:val="00344026"/>
    <w:rsid w:val="00344361"/>
    <w:rsid w:val="003446A8"/>
    <w:rsid w:val="00344B9A"/>
    <w:rsid w:val="0034651F"/>
    <w:rsid w:val="00346745"/>
    <w:rsid w:val="00347E5F"/>
    <w:rsid w:val="00350EC8"/>
    <w:rsid w:val="0035129F"/>
    <w:rsid w:val="00351960"/>
    <w:rsid w:val="00353057"/>
    <w:rsid w:val="0035319B"/>
    <w:rsid w:val="00353260"/>
    <w:rsid w:val="00353DA2"/>
    <w:rsid w:val="00354667"/>
    <w:rsid w:val="00354756"/>
    <w:rsid w:val="00354A81"/>
    <w:rsid w:val="00354F52"/>
    <w:rsid w:val="0035601A"/>
    <w:rsid w:val="0036125B"/>
    <w:rsid w:val="0036214B"/>
    <w:rsid w:val="003627B8"/>
    <w:rsid w:val="00362D8F"/>
    <w:rsid w:val="00363557"/>
    <w:rsid w:val="003657C7"/>
    <w:rsid w:val="003664D5"/>
    <w:rsid w:val="00366728"/>
    <w:rsid w:val="00366A86"/>
    <w:rsid w:val="00366CF9"/>
    <w:rsid w:val="00366ED5"/>
    <w:rsid w:val="003703A4"/>
    <w:rsid w:val="0037088E"/>
    <w:rsid w:val="00370952"/>
    <w:rsid w:val="003714B5"/>
    <w:rsid w:val="00371F7B"/>
    <w:rsid w:val="003732ED"/>
    <w:rsid w:val="003740F9"/>
    <w:rsid w:val="00376328"/>
    <w:rsid w:val="0037652C"/>
    <w:rsid w:val="003769B8"/>
    <w:rsid w:val="00380142"/>
    <w:rsid w:val="00380164"/>
    <w:rsid w:val="00381990"/>
    <w:rsid w:val="0038233F"/>
    <w:rsid w:val="003824DE"/>
    <w:rsid w:val="00382BE7"/>
    <w:rsid w:val="00382F60"/>
    <w:rsid w:val="00383149"/>
    <w:rsid w:val="00383184"/>
    <w:rsid w:val="0038357C"/>
    <w:rsid w:val="00383D93"/>
    <w:rsid w:val="00383F7C"/>
    <w:rsid w:val="0038456E"/>
    <w:rsid w:val="00384FD0"/>
    <w:rsid w:val="003851E6"/>
    <w:rsid w:val="0038528F"/>
    <w:rsid w:val="003853EF"/>
    <w:rsid w:val="0038576C"/>
    <w:rsid w:val="003869A7"/>
    <w:rsid w:val="00386B86"/>
    <w:rsid w:val="00387ED7"/>
    <w:rsid w:val="00387F8F"/>
    <w:rsid w:val="00390A0F"/>
    <w:rsid w:val="0039286B"/>
    <w:rsid w:val="00392E7D"/>
    <w:rsid w:val="003933E0"/>
    <w:rsid w:val="003939FF"/>
    <w:rsid w:val="00393F76"/>
    <w:rsid w:val="003945A1"/>
    <w:rsid w:val="00395C21"/>
    <w:rsid w:val="00396A2F"/>
    <w:rsid w:val="0039702A"/>
    <w:rsid w:val="00397192"/>
    <w:rsid w:val="00397AFC"/>
    <w:rsid w:val="003A0501"/>
    <w:rsid w:val="003A0627"/>
    <w:rsid w:val="003A0B61"/>
    <w:rsid w:val="003A124C"/>
    <w:rsid w:val="003A2FBF"/>
    <w:rsid w:val="003A3005"/>
    <w:rsid w:val="003A370C"/>
    <w:rsid w:val="003A48DD"/>
    <w:rsid w:val="003A4F1D"/>
    <w:rsid w:val="003A5731"/>
    <w:rsid w:val="003A603A"/>
    <w:rsid w:val="003A6754"/>
    <w:rsid w:val="003A782A"/>
    <w:rsid w:val="003B02A0"/>
    <w:rsid w:val="003B0453"/>
    <w:rsid w:val="003B04F6"/>
    <w:rsid w:val="003B197C"/>
    <w:rsid w:val="003B25F1"/>
    <w:rsid w:val="003B3F0E"/>
    <w:rsid w:val="003B4019"/>
    <w:rsid w:val="003B4DA6"/>
    <w:rsid w:val="003B4EE4"/>
    <w:rsid w:val="003B5638"/>
    <w:rsid w:val="003B5B7C"/>
    <w:rsid w:val="003B66DE"/>
    <w:rsid w:val="003B76B0"/>
    <w:rsid w:val="003C0042"/>
    <w:rsid w:val="003C0393"/>
    <w:rsid w:val="003C12BD"/>
    <w:rsid w:val="003C1595"/>
    <w:rsid w:val="003C1DAB"/>
    <w:rsid w:val="003C2600"/>
    <w:rsid w:val="003C2A02"/>
    <w:rsid w:val="003C3304"/>
    <w:rsid w:val="003C3EEC"/>
    <w:rsid w:val="003C4290"/>
    <w:rsid w:val="003C518D"/>
    <w:rsid w:val="003C7B64"/>
    <w:rsid w:val="003D09FA"/>
    <w:rsid w:val="003D0AA7"/>
    <w:rsid w:val="003D1109"/>
    <w:rsid w:val="003D119E"/>
    <w:rsid w:val="003D11B6"/>
    <w:rsid w:val="003D25A6"/>
    <w:rsid w:val="003D25DD"/>
    <w:rsid w:val="003D31DB"/>
    <w:rsid w:val="003D3C72"/>
    <w:rsid w:val="003D40B9"/>
    <w:rsid w:val="003D474E"/>
    <w:rsid w:val="003D55AA"/>
    <w:rsid w:val="003D5F85"/>
    <w:rsid w:val="003D6BBE"/>
    <w:rsid w:val="003D72EC"/>
    <w:rsid w:val="003E0220"/>
    <w:rsid w:val="003E0656"/>
    <w:rsid w:val="003E1128"/>
    <w:rsid w:val="003E1712"/>
    <w:rsid w:val="003E17FC"/>
    <w:rsid w:val="003E26C8"/>
    <w:rsid w:val="003E2D08"/>
    <w:rsid w:val="003E38AD"/>
    <w:rsid w:val="003E3B95"/>
    <w:rsid w:val="003E48D2"/>
    <w:rsid w:val="003E4A72"/>
    <w:rsid w:val="003E5511"/>
    <w:rsid w:val="003E56B5"/>
    <w:rsid w:val="003E66D1"/>
    <w:rsid w:val="003E73F3"/>
    <w:rsid w:val="003F06D0"/>
    <w:rsid w:val="003F1AB0"/>
    <w:rsid w:val="003F205D"/>
    <w:rsid w:val="003F420B"/>
    <w:rsid w:val="003F4F43"/>
    <w:rsid w:val="003F598F"/>
    <w:rsid w:val="003F59A7"/>
    <w:rsid w:val="003F6059"/>
    <w:rsid w:val="003F638C"/>
    <w:rsid w:val="003F7BEC"/>
    <w:rsid w:val="004007B9"/>
    <w:rsid w:val="0040108A"/>
    <w:rsid w:val="00402DBD"/>
    <w:rsid w:val="004034D3"/>
    <w:rsid w:val="0040393A"/>
    <w:rsid w:val="0040395E"/>
    <w:rsid w:val="00403DDB"/>
    <w:rsid w:val="004050ED"/>
    <w:rsid w:val="004061DD"/>
    <w:rsid w:val="00406C8F"/>
    <w:rsid w:val="004072D5"/>
    <w:rsid w:val="004101A9"/>
    <w:rsid w:val="00410EBA"/>
    <w:rsid w:val="0041213E"/>
    <w:rsid w:val="00412301"/>
    <w:rsid w:val="0041251D"/>
    <w:rsid w:val="00412763"/>
    <w:rsid w:val="00412E33"/>
    <w:rsid w:val="004139B6"/>
    <w:rsid w:val="004149A7"/>
    <w:rsid w:val="00415B42"/>
    <w:rsid w:val="004161BD"/>
    <w:rsid w:val="0041671C"/>
    <w:rsid w:val="00417A6D"/>
    <w:rsid w:val="00417CA6"/>
    <w:rsid w:val="00420100"/>
    <w:rsid w:val="00420993"/>
    <w:rsid w:val="004210A6"/>
    <w:rsid w:val="00421862"/>
    <w:rsid w:val="00421A5D"/>
    <w:rsid w:val="00421E25"/>
    <w:rsid w:val="00422130"/>
    <w:rsid w:val="004226B2"/>
    <w:rsid w:val="00423EDC"/>
    <w:rsid w:val="00424085"/>
    <w:rsid w:val="004278A6"/>
    <w:rsid w:val="00430B49"/>
    <w:rsid w:val="00430FA7"/>
    <w:rsid w:val="00431289"/>
    <w:rsid w:val="00431293"/>
    <w:rsid w:val="00433093"/>
    <w:rsid w:val="004330F9"/>
    <w:rsid w:val="00433B55"/>
    <w:rsid w:val="00435668"/>
    <w:rsid w:val="00436373"/>
    <w:rsid w:val="00436B70"/>
    <w:rsid w:val="00440CD3"/>
    <w:rsid w:val="00441062"/>
    <w:rsid w:val="0044131A"/>
    <w:rsid w:val="004418C6"/>
    <w:rsid w:val="00442829"/>
    <w:rsid w:val="0044284A"/>
    <w:rsid w:val="0044469B"/>
    <w:rsid w:val="00445050"/>
    <w:rsid w:val="004450A2"/>
    <w:rsid w:val="0044559B"/>
    <w:rsid w:val="00445FC1"/>
    <w:rsid w:val="004466CE"/>
    <w:rsid w:val="00446938"/>
    <w:rsid w:val="004479CA"/>
    <w:rsid w:val="004504D6"/>
    <w:rsid w:val="00450768"/>
    <w:rsid w:val="00450BBD"/>
    <w:rsid w:val="00450D16"/>
    <w:rsid w:val="004518DC"/>
    <w:rsid w:val="00451C22"/>
    <w:rsid w:val="00451E97"/>
    <w:rsid w:val="0045394F"/>
    <w:rsid w:val="00453975"/>
    <w:rsid w:val="00454184"/>
    <w:rsid w:val="004545C8"/>
    <w:rsid w:val="00456184"/>
    <w:rsid w:val="00457474"/>
    <w:rsid w:val="00457918"/>
    <w:rsid w:val="0046017D"/>
    <w:rsid w:val="0046085B"/>
    <w:rsid w:val="00460AC9"/>
    <w:rsid w:val="00460B71"/>
    <w:rsid w:val="00460CA2"/>
    <w:rsid w:val="00460E08"/>
    <w:rsid w:val="004616D3"/>
    <w:rsid w:val="00461767"/>
    <w:rsid w:val="004620D6"/>
    <w:rsid w:val="00462951"/>
    <w:rsid w:val="00462B9E"/>
    <w:rsid w:val="0046391D"/>
    <w:rsid w:val="004639B3"/>
    <w:rsid w:val="004639EA"/>
    <w:rsid w:val="004640DC"/>
    <w:rsid w:val="00464700"/>
    <w:rsid w:val="00465BA8"/>
    <w:rsid w:val="00465D3F"/>
    <w:rsid w:val="00466C16"/>
    <w:rsid w:val="00470229"/>
    <w:rsid w:val="004708FB"/>
    <w:rsid w:val="004710A7"/>
    <w:rsid w:val="0047124D"/>
    <w:rsid w:val="00471F06"/>
    <w:rsid w:val="0047218F"/>
    <w:rsid w:val="00472ADD"/>
    <w:rsid w:val="00472B73"/>
    <w:rsid w:val="00472FF4"/>
    <w:rsid w:val="004735C8"/>
    <w:rsid w:val="004770BF"/>
    <w:rsid w:val="0047730A"/>
    <w:rsid w:val="004802E4"/>
    <w:rsid w:val="00480550"/>
    <w:rsid w:val="00482773"/>
    <w:rsid w:val="00483FA1"/>
    <w:rsid w:val="00485DE8"/>
    <w:rsid w:val="00486558"/>
    <w:rsid w:val="00487628"/>
    <w:rsid w:val="00487BA5"/>
    <w:rsid w:val="00487D4D"/>
    <w:rsid w:val="0049068A"/>
    <w:rsid w:val="00490F0C"/>
    <w:rsid w:val="00492100"/>
    <w:rsid w:val="0049219F"/>
    <w:rsid w:val="00492823"/>
    <w:rsid w:val="00492BA0"/>
    <w:rsid w:val="004944DD"/>
    <w:rsid w:val="0049458E"/>
    <w:rsid w:val="00494FB6"/>
    <w:rsid w:val="00495F99"/>
    <w:rsid w:val="0049689C"/>
    <w:rsid w:val="004978BE"/>
    <w:rsid w:val="004A00A8"/>
    <w:rsid w:val="004A02C1"/>
    <w:rsid w:val="004A10E2"/>
    <w:rsid w:val="004A18E6"/>
    <w:rsid w:val="004A1C61"/>
    <w:rsid w:val="004A2327"/>
    <w:rsid w:val="004A2370"/>
    <w:rsid w:val="004A2998"/>
    <w:rsid w:val="004A3A37"/>
    <w:rsid w:val="004A4666"/>
    <w:rsid w:val="004A56BA"/>
    <w:rsid w:val="004B0265"/>
    <w:rsid w:val="004B0B4F"/>
    <w:rsid w:val="004B101D"/>
    <w:rsid w:val="004B1DCD"/>
    <w:rsid w:val="004B200D"/>
    <w:rsid w:val="004B40F0"/>
    <w:rsid w:val="004B472E"/>
    <w:rsid w:val="004B4BE2"/>
    <w:rsid w:val="004B4C2C"/>
    <w:rsid w:val="004B4D9F"/>
    <w:rsid w:val="004B5537"/>
    <w:rsid w:val="004B6247"/>
    <w:rsid w:val="004B637B"/>
    <w:rsid w:val="004B67B2"/>
    <w:rsid w:val="004B7239"/>
    <w:rsid w:val="004B7319"/>
    <w:rsid w:val="004B741B"/>
    <w:rsid w:val="004C0D85"/>
    <w:rsid w:val="004C0FDB"/>
    <w:rsid w:val="004C1EDA"/>
    <w:rsid w:val="004C1F01"/>
    <w:rsid w:val="004C24F6"/>
    <w:rsid w:val="004C737C"/>
    <w:rsid w:val="004C7A49"/>
    <w:rsid w:val="004D089A"/>
    <w:rsid w:val="004D3829"/>
    <w:rsid w:val="004D38A8"/>
    <w:rsid w:val="004D3E4A"/>
    <w:rsid w:val="004D46D1"/>
    <w:rsid w:val="004D5F82"/>
    <w:rsid w:val="004D6C6B"/>
    <w:rsid w:val="004D6F12"/>
    <w:rsid w:val="004D7300"/>
    <w:rsid w:val="004D7530"/>
    <w:rsid w:val="004D7B28"/>
    <w:rsid w:val="004E0263"/>
    <w:rsid w:val="004E1197"/>
    <w:rsid w:val="004E1CCD"/>
    <w:rsid w:val="004E21CA"/>
    <w:rsid w:val="004E2619"/>
    <w:rsid w:val="004E36D5"/>
    <w:rsid w:val="004E39D5"/>
    <w:rsid w:val="004E5043"/>
    <w:rsid w:val="004E602F"/>
    <w:rsid w:val="004E633A"/>
    <w:rsid w:val="004E674C"/>
    <w:rsid w:val="004E6A5E"/>
    <w:rsid w:val="004E6B21"/>
    <w:rsid w:val="004E73B6"/>
    <w:rsid w:val="004E74BA"/>
    <w:rsid w:val="004E7971"/>
    <w:rsid w:val="004E7C0E"/>
    <w:rsid w:val="004F0990"/>
    <w:rsid w:val="004F1F88"/>
    <w:rsid w:val="004F58CD"/>
    <w:rsid w:val="004F7293"/>
    <w:rsid w:val="004F7620"/>
    <w:rsid w:val="0050108C"/>
    <w:rsid w:val="00501C02"/>
    <w:rsid w:val="00501D14"/>
    <w:rsid w:val="00503D52"/>
    <w:rsid w:val="00504099"/>
    <w:rsid w:val="005042C1"/>
    <w:rsid w:val="00504397"/>
    <w:rsid w:val="005044FD"/>
    <w:rsid w:val="00505222"/>
    <w:rsid w:val="00505717"/>
    <w:rsid w:val="00505FC7"/>
    <w:rsid w:val="00506D78"/>
    <w:rsid w:val="005072DB"/>
    <w:rsid w:val="00507356"/>
    <w:rsid w:val="00507DD5"/>
    <w:rsid w:val="00507F9A"/>
    <w:rsid w:val="00510392"/>
    <w:rsid w:val="005111CB"/>
    <w:rsid w:val="00511426"/>
    <w:rsid w:val="00511894"/>
    <w:rsid w:val="00511FCA"/>
    <w:rsid w:val="005122EB"/>
    <w:rsid w:val="00512C3C"/>
    <w:rsid w:val="005130BF"/>
    <w:rsid w:val="005132A1"/>
    <w:rsid w:val="00513CC5"/>
    <w:rsid w:val="0051506E"/>
    <w:rsid w:val="0051546D"/>
    <w:rsid w:val="0051662D"/>
    <w:rsid w:val="00517894"/>
    <w:rsid w:val="005204CA"/>
    <w:rsid w:val="005204EC"/>
    <w:rsid w:val="0052185A"/>
    <w:rsid w:val="00522B26"/>
    <w:rsid w:val="00522FC5"/>
    <w:rsid w:val="00524500"/>
    <w:rsid w:val="00524837"/>
    <w:rsid w:val="00524ADD"/>
    <w:rsid w:val="00525813"/>
    <w:rsid w:val="005270F4"/>
    <w:rsid w:val="005278FC"/>
    <w:rsid w:val="005303E4"/>
    <w:rsid w:val="00530C05"/>
    <w:rsid w:val="00532B55"/>
    <w:rsid w:val="00532DCE"/>
    <w:rsid w:val="00533220"/>
    <w:rsid w:val="00533D6A"/>
    <w:rsid w:val="0053498C"/>
    <w:rsid w:val="0053565A"/>
    <w:rsid w:val="00535A06"/>
    <w:rsid w:val="00535DAD"/>
    <w:rsid w:val="00536299"/>
    <w:rsid w:val="005367FD"/>
    <w:rsid w:val="00537F7E"/>
    <w:rsid w:val="00537FC2"/>
    <w:rsid w:val="0054079F"/>
    <w:rsid w:val="00540AA3"/>
    <w:rsid w:val="00542322"/>
    <w:rsid w:val="0054244D"/>
    <w:rsid w:val="00543E1B"/>
    <w:rsid w:val="00545869"/>
    <w:rsid w:val="00546BBD"/>
    <w:rsid w:val="005476FC"/>
    <w:rsid w:val="00550969"/>
    <w:rsid w:val="00551B59"/>
    <w:rsid w:val="00552C3C"/>
    <w:rsid w:val="00553A30"/>
    <w:rsid w:val="00555114"/>
    <w:rsid w:val="005552BD"/>
    <w:rsid w:val="00555BFB"/>
    <w:rsid w:val="00555CC6"/>
    <w:rsid w:val="00557612"/>
    <w:rsid w:val="00557BDB"/>
    <w:rsid w:val="00557CA2"/>
    <w:rsid w:val="0056116B"/>
    <w:rsid w:val="0056170E"/>
    <w:rsid w:val="00561FD8"/>
    <w:rsid w:val="005630DA"/>
    <w:rsid w:val="0056328E"/>
    <w:rsid w:val="005646E0"/>
    <w:rsid w:val="00564D6B"/>
    <w:rsid w:val="00565D1F"/>
    <w:rsid w:val="00565E27"/>
    <w:rsid w:val="00566570"/>
    <w:rsid w:val="0056680D"/>
    <w:rsid w:val="005670E3"/>
    <w:rsid w:val="005671E0"/>
    <w:rsid w:val="00567339"/>
    <w:rsid w:val="00567492"/>
    <w:rsid w:val="00567757"/>
    <w:rsid w:val="00567DC8"/>
    <w:rsid w:val="0057002A"/>
    <w:rsid w:val="005705F7"/>
    <w:rsid w:val="00570BDB"/>
    <w:rsid w:val="00570DC5"/>
    <w:rsid w:val="0057167D"/>
    <w:rsid w:val="00571A01"/>
    <w:rsid w:val="00571E01"/>
    <w:rsid w:val="00573936"/>
    <w:rsid w:val="00573DB5"/>
    <w:rsid w:val="005746DC"/>
    <w:rsid w:val="005747D0"/>
    <w:rsid w:val="00574FB3"/>
    <w:rsid w:val="00575C58"/>
    <w:rsid w:val="00575E91"/>
    <w:rsid w:val="0057680A"/>
    <w:rsid w:val="00577930"/>
    <w:rsid w:val="005803B9"/>
    <w:rsid w:val="005803C4"/>
    <w:rsid w:val="0058070C"/>
    <w:rsid w:val="005817FF"/>
    <w:rsid w:val="00581C86"/>
    <w:rsid w:val="0058204C"/>
    <w:rsid w:val="00583DDF"/>
    <w:rsid w:val="00583E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5E35"/>
    <w:rsid w:val="00595FD9"/>
    <w:rsid w:val="005A0FD5"/>
    <w:rsid w:val="005A13E3"/>
    <w:rsid w:val="005A1882"/>
    <w:rsid w:val="005A2BFE"/>
    <w:rsid w:val="005A3FDC"/>
    <w:rsid w:val="005A4582"/>
    <w:rsid w:val="005A50A0"/>
    <w:rsid w:val="005A5214"/>
    <w:rsid w:val="005A7B8D"/>
    <w:rsid w:val="005B0959"/>
    <w:rsid w:val="005B0F3D"/>
    <w:rsid w:val="005B133A"/>
    <w:rsid w:val="005B16BD"/>
    <w:rsid w:val="005B1E9C"/>
    <w:rsid w:val="005B23A5"/>
    <w:rsid w:val="005B25A0"/>
    <w:rsid w:val="005B2DA3"/>
    <w:rsid w:val="005B30CC"/>
    <w:rsid w:val="005B4305"/>
    <w:rsid w:val="005B512E"/>
    <w:rsid w:val="005B5215"/>
    <w:rsid w:val="005B6E49"/>
    <w:rsid w:val="005C08E5"/>
    <w:rsid w:val="005C2781"/>
    <w:rsid w:val="005C34C2"/>
    <w:rsid w:val="005C3AFC"/>
    <w:rsid w:val="005C3C71"/>
    <w:rsid w:val="005C4172"/>
    <w:rsid w:val="005C4A4D"/>
    <w:rsid w:val="005C5667"/>
    <w:rsid w:val="005C5C1D"/>
    <w:rsid w:val="005C7137"/>
    <w:rsid w:val="005C7932"/>
    <w:rsid w:val="005D0771"/>
    <w:rsid w:val="005D080F"/>
    <w:rsid w:val="005D0F8A"/>
    <w:rsid w:val="005D1229"/>
    <w:rsid w:val="005D254A"/>
    <w:rsid w:val="005D3C24"/>
    <w:rsid w:val="005D3CC5"/>
    <w:rsid w:val="005D4095"/>
    <w:rsid w:val="005D40D5"/>
    <w:rsid w:val="005D43D0"/>
    <w:rsid w:val="005D4E1E"/>
    <w:rsid w:val="005D5D4B"/>
    <w:rsid w:val="005D5DFB"/>
    <w:rsid w:val="005D66CD"/>
    <w:rsid w:val="005D674F"/>
    <w:rsid w:val="005D719C"/>
    <w:rsid w:val="005D7297"/>
    <w:rsid w:val="005D752B"/>
    <w:rsid w:val="005D790A"/>
    <w:rsid w:val="005E0A99"/>
    <w:rsid w:val="005E1C40"/>
    <w:rsid w:val="005E1EAE"/>
    <w:rsid w:val="005E2286"/>
    <w:rsid w:val="005E3C74"/>
    <w:rsid w:val="005E4488"/>
    <w:rsid w:val="005E6D2F"/>
    <w:rsid w:val="005F031E"/>
    <w:rsid w:val="005F0489"/>
    <w:rsid w:val="005F04C3"/>
    <w:rsid w:val="005F05F4"/>
    <w:rsid w:val="005F1D5B"/>
    <w:rsid w:val="005F217D"/>
    <w:rsid w:val="005F3599"/>
    <w:rsid w:val="005F4A32"/>
    <w:rsid w:val="005F54CB"/>
    <w:rsid w:val="005F5C53"/>
    <w:rsid w:val="005F5D2F"/>
    <w:rsid w:val="005F5E23"/>
    <w:rsid w:val="005F641B"/>
    <w:rsid w:val="005F6D4B"/>
    <w:rsid w:val="00600464"/>
    <w:rsid w:val="0060097F"/>
    <w:rsid w:val="006016FF"/>
    <w:rsid w:val="006020DE"/>
    <w:rsid w:val="00603BB1"/>
    <w:rsid w:val="0060404D"/>
    <w:rsid w:val="00604F1E"/>
    <w:rsid w:val="00605368"/>
    <w:rsid w:val="00605419"/>
    <w:rsid w:val="00605653"/>
    <w:rsid w:val="00605DB9"/>
    <w:rsid w:val="006066A0"/>
    <w:rsid w:val="00606D99"/>
    <w:rsid w:val="00606F0F"/>
    <w:rsid w:val="00607F4D"/>
    <w:rsid w:val="00610E34"/>
    <w:rsid w:val="00611765"/>
    <w:rsid w:val="00612FF9"/>
    <w:rsid w:val="0061361F"/>
    <w:rsid w:val="00614779"/>
    <w:rsid w:val="006149AE"/>
    <w:rsid w:val="006162EF"/>
    <w:rsid w:val="00617CA7"/>
    <w:rsid w:val="00620487"/>
    <w:rsid w:val="006204B1"/>
    <w:rsid w:val="006207ED"/>
    <w:rsid w:val="00622BF0"/>
    <w:rsid w:val="00623944"/>
    <w:rsid w:val="00624495"/>
    <w:rsid w:val="00625EF2"/>
    <w:rsid w:val="00627821"/>
    <w:rsid w:val="00630C43"/>
    <w:rsid w:val="006310A7"/>
    <w:rsid w:val="00631482"/>
    <w:rsid w:val="00631E1E"/>
    <w:rsid w:val="00632A93"/>
    <w:rsid w:val="00632C73"/>
    <w:rsid w:val="006331A4"/>
    <w:rsid w:val="00634BEE"/>
    <w:rsid w:val="00634C35"/>
    <w:rsid w:val="00635000"/>
    <w:rsid w:val="00635680"/>
    <w:rsid w:val="00636651"/>
    <w:rsid w:val="00637164"/>
    <w:rsid w:val="0064031B"/>
    <w:rsid w:val="00640F88"/>
    <w:rsid w:val="00642ECB"/>
    <w:rsid w:val="006456D7"/>
    <w:rsid w:val="00646449"/>
    <w:rsid w:val="006465BC"/>
    <w:rsid w:val="006476B4"/>
    <w:rsid w:val="006479F8"/>
    <w:rsid w:val="006505AC"/>
    <w:rsid w:val="006505B2"/>
    <w:rsid w:val="00651F40"/>
    <w:rsid w:val="00652549"/>
    <w:rsid w:val="0065256D"/>
    <w:rsid w:val="00653511"/>
    <w:rsid w:val="00653E3A"/>
    <w:rsid w:val="00654591"/>
    <w:rsid w:val="00654D9D"/>
    <w:rsid w:val="006554F7"/>
    <w:rsid w:val="00656012"/>
    <w:rsid w:val="00656CFA"/>
    <w:rsid w:val="00656F37"/>
    <w:rsid w:val="00657EF7"/>
    <w:rsid w:val="00657F41"/>
    <w:rsid w:val="00657F48"/>
    <w:rsid w:val="006603EC"/>
    <w:rsid w:val="0066041A"/>
    <w:rsid w:val="0066061F"/>
    <w:rsid w:val="0066171B"/>
    <w:rsid w:val="00661837"/>
    <w:rsid w:val="006621B6"/>
    <w:rsid w:val="006627DA"/>
    <w:rsid w:val="00664A00"/>
    <w:rsid w:val="00665F36"/>
    <w:rsid w:val="00666D36"/>
    <w:rsid w:val="006672DF"/>
    <w:rsid w:val="006674CF"/>
    <w:rsid w:val="00667CD0"/>
    <w:rsid w:val="006715A8"/>
    <w:rsid w:val="00671CE2"/>
    <w:rsid w:val="00671D5C"/>
    <w:rsid w:val="006720C5"/>
    <w:rsid w:val="0067320C"/>
    <w:rsid w:val="00673375"/>
    <w:rsid w:val="00676572"/>
    <w:rsid w:val="00676799"/>
    <w:rsid w:val="00677CA4"/>
    <w:rsid w:val="00680196"/>
    <w:rsid w:val="006801B7"/>
    <w:rsid w:val="006804AF"/>
    <w:rsid w:val="00680916"/>
    <w:rsid w:val="00680CCF"/>
    <w:rsid w:val="00680E58"/>
    <w:rsid w:val="00681786"/>
    <w:rsid w:val="00682650"/>
    <w:rsid w:val="00682D55"/>
    <w:rsid w:val="00682D6B"/>
    <w:rsid w:val="00682EAD"/>
    <w:rsid w:val="00683809"/>
    <w:rsid w:val="00686857"/>
    <w:rsid w:val="0068685C"/>
    <w:rsid w:val="006868A2"/>
    <w:rsid w:val="006879D3"/>
    <w:rsid w:val="00687AE1"/>
    <w:rsid w:val="00687BCB"/>
    <w:rsid w:val="0069114A"/>
    <w:rsid w:val="0069449E"/>
    <w:rsid w:val="006949CD"/>
    <w:rsid w:val="006978CE"/>
    <w:rsid w:val="00697914"/>
    <w:rsid w:val="006A0102"/>
    <w:rsid w:val="006A0403"/>
    <w:rsid w:val="006A044C"/>
    <w:rsid w:val="006A19C4"/>
    <w:rsid w:val="006A1EB8"/>
    <w:rsid w:val="006A2AD3"/>
    <w:rsid w:val="006A2F8F"/>
    <w:rsid w:val="006A360A"/>
    <w:rsid w:val="006A3782"/>
    <w:rsid w:val="006A548E"/>
    <w:rsid w:val="006A5B2E"/>
    <w:rsid w:val="006A71E0"/>
    <w:rsid w:val="006A7268"/>
    <w:rsid w:val="006A7439"/>
    <w:rsid w:val="006A77FE"/>
    <w:rsid w:val="006A78BC"/>
    <w:rsid w:val="006A7E89"/>
    <w:rsid w:val="006B0A97"/>
    <w:rsid w:val="006B2268"/>
    <w:rsid w:val="006B35B1"/>
    <w:rsid w:val="006B3B84"/>
    <w:rsid w:val="006B44D1"/>
    <w:rsid w:val="006B6249"/>
    <w:rsid w:val="006B76A5"/>
    <w:rsid w:val="006B7C12"/>
    <w:rsid w:val="006C01B3"/>
    <w:rsid w:val="006C0E98"/>
    <w:rsid w:val="006C2F79"/>
    <w:rsid w:val="006C39A5"/>
    <w:rsid w:val="006C3FEE"/>
    <w:rsid w:val="006C4497"/>
    <w:rsid w:val="006C4712"/>
    <w:rsid w:val="006C4B6A"/>
    <w:rsid w:val="006C5DA1"/>
    <w:rsid w:val="006C5E66"/>
    <w:rsid w:val="006C62AA"/>
    <w:rsid w:val="006C6A7A"/>
    <w:rsid w:val="006C7425"/>
    <w:rsid w:val="006D0297"/>
    <w:rsid w:val="006D04C1"/>
    <w:rsid w:val="006D0A84"/>
    <w:rsid w:val="006D0EA0"/>
    <w:rsid w:val="006D1CD4"/>
    <w:rsid w:val="006D38B0"/>
    <w:rsid w:val="006D4659"/>
    <w:rsid w:val="006D5DDD"/>
    <w:rsid w:val="006D615A"/>
    <w:rsid w:val="006E0417"/>
    <w:rsid w:val="006E124B"/>
    <w:rsid w:val="006E1D4C"/>
    <w:rsid w:val="006E1F71"/>
    <w:rsid w:val="006E34E8"/>
    <w:rsid w:val="006E4492"/>
    <w:rsid w:val="006E4B4B"/>
    <w:rsid w:val="006E5DA4"/>
    <w:rsid w:val="006E71F7"/>
    <w:rsid w:val="006E7BA7"/>
    <w:rsid w:val="006F07F5"/>
    <w:rsid w:val="006F0F6A"/>
    <w:rsid w:val="006F1F1E"/>
    <w:rsid w:val="006F2187"/>
    <w:rsid w:val="006F243A"/>
    <w:rsid w:val="006F30DE"/>
    <w:rsid w:val="006F31C8"/>
    <w:rsid w:val="006F432A"/>
    <w:rsid w:val="006F466B"/>
    <w:rsid w:val="006F494C"/>
    <w:rsid w:val="006F573A"/>
    <w:rsid w:val="006F6AAC"/>
    <w:rsid w:val="006F72FF"/>
    <w:rsid w:val="006F7FA0"/>
    <w:rsid w:val="00700395"/>
    <w:rsid w:val="0070062E"/>
    <w:rsid w:val="00700E81"/>
    <w:rsid w:val="00700F1E"/>
    <w:rsid w:val="00701F94"/>
    <w:rsid w:val="00702A7F"/>
    <w:rsid w:val="007041CC"/>
    <w:rsid w:val="00704BF2"/>
    <w:rsid w:val="00704E21"/>
    <w:rsid w:val="00705E78"/>
    <w:rsid w:val="0070632C"/>
    <w:rsid w:val="00706909"/>
    <w:rsid w:val="00706AAE"/>
    <w:rsid w:val="00707358"/>
    <w:rsid w:val="0070794F"/>
    <w:rsid w:val="0071198F"/>
    <w:rsid w:val="007125E5"/>
    <w:rsid w:val="00712E38"/>
    <w:rsid w:val="007131C4"/>
    <w:rsid w:val="007137C4"/>
    <w:rsid w:val="007141F4"/>
    <w:rsid w:val="00714348"/>
    <w:rsid w:val="00714731"/>
    <w:rsid w:val="007165DC"/>
    <w:rsid w:val="0071661A"/>
    <w:rsid w:val="00717600"/>
    <w:rsid w:val="00717D2D"/>
    <w:rsid w:val="00721F3A"/>
    <w:rsid w:val="00722AC4"/>
    <w:rsid w:val="00722B1E"/>
    <w:rsid w:val="00723079"/>
    <w:rsid w:val="007260DC"/>
    <w:rsid w:val="00726B76"/>
    <w:rsid w:val="007305CF"/>
    <w:rsid w:val="007307AA"/>
    <w:rsid w:val="00730AB3"/>
    <w:rsid w:val="007316EC"/>
    <w:rsid w:val="00731D1D"/>
    <w:rsid w:val="00731E79"/>
    <w:rsid w:val="00732697"/>
    <w:rsid w:val="007326FD"/>
    <w:rsid w:val="00732763"/>
    <w:rsid w:val="00733231"/>
    <w:rsid w:val="00733489"/>
    <w:rsid w:val="00733798"/>
    <w:rsid w:val="00733C8F"/>
    <w:rsid w:val="00734A43"/>
    <w:rsid w:val="0073622D"/>
    <w:rsid w:val="00736DBD"/>
    <w:rsid w:val="00737C0D"/>
    <w:rsid w:val="007403E0"/>
    <w:rsid w:val="0074105E"/>
    <w:rsid w:val="0074167D"/>
    <w:rsid w:val="00741F42"/>
    <w:rsid w:val="0074204D"/>
    <w:rsid w:val="00744F39"/>
    <w:rsid w:val="00744FC5"/>
    <w:rsid w:val="0074505C"/>
    <w:rsid w:val="0074577C"/>
    <w:rsid w:val="00745C43"/>
    <w:rsid w:val="00746005"/>
    <w:rsid w:val="00747E62"/>
    <w:rsid w:val="007508D6"/>
    <w:rsid w:val="007519A1"/>
    <w:rsid w:val="007538F1"/>
    <w:rsid w:val="00753AAC"/>
    <w:rsid w:val="007541B5"/>
    <w:rsid w:val="00754CF1"/>
    <w:rsid w:val="00754E01"/>
    <w:rsid w:val="0075521E"/>
    <w:rsid w:val="007559A2"/>
    <w:rsid w:val="00755ABF"/>
    <w:rsid w:val="0075742C"/>
    <w:rsid w:val="0075766E"/>
    <w:rsid w:val="00757CF4"/>
    <w:rsid w:val="007608A8"/>
    <w:rsid w:val="007608E5"/>
    <w:rsid w:val="00760A42"/>
    <w:rsid w:val="00761FA6"/>
    <w:rsid w:val="0076251C"/>
    <w:rsid w:val="00762CF2"/>
    <w:rsid w:val="00762F41"/>
    <w:rsid w:val="00763C0B"/>
    <w:rsid w:val="00764A06"/>
    <w:rsid w:val="00764AB8"/>
    <w:rsid w:val="00765484"/>
    <w:rsid w:val="007664F8"/>
    <w:rsid w:val="0076779E"/>
    <w:rsid w:val="00767F8B"/>
    <w:rsid w:val="00770FC0"/>
    <w:rsid w:val="007711B4"/>
    <w:rsid w:val="0077169F"/>
    <w:rsid w:val="00771B07"/>
    <w:rsid w:val="007731C7"/>
    <w:rsid w:val="0077372B"/>
    <w:rsid w:val="007738B6"/>
    <w:rsid w:val="007748B2"/>
    <w:rsid w:val="00775CF4"/>
    <w:rsid w:val="0077719B"/>
    <w:rsid w:val="0078015D"/>
    <w:rsid w:val="00780C74"/>
    <w:rsid w:val="00782174"/>
    <w:rsid w:val="007828F2"/>
    <w:rsid w:val="00782FFF"/>
    <w:rsid w:val="007830A5"/>
    <w:rsid w:val="00784055"/>
    <w:rsid w:val="00785BC6"/>
    <w:rsid w:val="00785EDC"/>
    <w:rsid w:val="007867C0"/>
    <w:rsid w:val="00786836"/>
    <w:rsid w:val="00787B3F"/>
    <w:rsid w:val="007905C7"/>
    <w:rsid w:val="00790D6A"/>
    <w:rsid w:val="00791495"/>
    <w:rsid w:val="00791546"/>
    <w:rsid w:val="00793C98"/>
    <w:rsid w:val="00794F77"/>
    <w:rsid w:val="00794F90"/>
    <w:rsid w:val="007955EF"/>
    <w:rsid w:val="0079578B"/>
    <w:rsid w:val="00795A2D"/>
    <w:rsid w:val="007A0513"/>
    <w:rsid w:val="007A2AC4"/>
    <w:rsid w:val="007A35B4"/>
    <w:rsid w:val="007A4E39"/>
    <w:rsid w:val="007A5323"/>
    <w:rsid w:val="007A58CA"/>
    <w:rsid w:val="007A5F82"/>
    <w:rsid w:val="007A7028"/>
    <w:rsid w:val="007A713E"/>
    <w:rsid w:val="007A7894"/>
    <w:rsid w:val="007A7BC0"/>
    <w:rsid w:val="007B09FB"/>
    <w:rsid w:val="007B0B05"/>
    <w:rsid w:val="007B0E2A"/>
    <w:rsid w:val="007B120A"/>
    <w:rsid w:val="007B1A7C"/>
    <w:rsid w:val="007B371C"/>
    <w:rsid w:val="007B5795"/>
    <w:rsid w:val="007B6D17"/>
    <w:rsid w:val="007B7760"/>
    <w:rsid w:val="007C0006"/>
    <w:rsid w:val="007C12BC"/>
    <w:rsid w:val="007C32B2"/>
    <w:rsid w:val="007C33EF"/>
    <w:rsid w:val="007C35E9"/>
    <w:rsid w:val="007C3A25"/>
    <w:rsid w:val="007C4396"/>
    <w:rsid w:val="007C46ED"/>
    <w:rsid w:val="007C5B37"/>
    <w:rsid w:val="007C61C6"/>
    <w:rsid w:val="007C66B6"/>
    <w:rsid w:val="007C71A8"/>
    <w:rsid w:val="007C75D3"/>
    <w:rsid w:val="007C773E"/>
    <w:rsid w:val="007C784C"/>
    <w:rsid w:val="007C7D10"/>
    <w:rsid w:val="007D19E6"/>
    <w:rsid w:val="007D1C54"/>
    <w:rsid w:val="007D3C92"/>
    <w:rsid w:val="007D431E"/>
    <w:rsid w:val="007D453A"/>
    <w:rsid w:val="007D618B"/>
    <w:rsid w:val="007D6675"/>
    <w:rsid w:val="007D678F"/>
    <w:rsid w:val="007D78A4"/>
    <w:rsid w:val="007E014A"/>
    <w:rsid w:val="007E075D"/>
    <w:rsid w:val="007E196A"/>
    <w:rsid w:val="007E1BD9"/>
    <w:rsid w:val="007E3FD5"/>
    <w:rsid w:val="007E4294"/>
    <w:rsid w:val="007E5477"/>
    <w:rsid w:val="007E60BB"/>
    <w:rsid w:val="007E67FD"/>
    <w:rsid w:val="007E6C01"/>
    <w:rsid w:val="007E7695"/>
    <w:rsid w:val="007E7BF6"/>
    <w:rsid w:val="007F0178"/>
    <w:rsid w:val="007F045F"/>
    <w:rsid w:val="007F0B25"/>
    <w:rsid w:val="007F1923"/>
    <w:rsid w:val="007F208A"/>
    <w:rsid w:val="007F3AB7"/>
    <w:rsid w:val="007F4329"/>
    <w:rsid w:val="007F437D"/>
    <w:rsid w:val="007F4EE5"/>
    <w:rsid w:val="007F57E9"/>
    <w:rsid w:val="007F58DC"/>
    <w:rsid w:val="007F5B91"/>
    <w:rsid w:val="007F6177"/>
    <w:rsid w:val="007F6D61"/>
    <w:rsid w:val="007F7CDC"/>
    <w:rsid w:val="008001D3"/>
    <w:rsid w:val="00800BB1"/>
    <w:rsid w:val="008018F0"/>
    <w:rsid w:val="00802CE5"/>
    <w:rsid w:val="0080363F"/>
    <w:rsid w:val="00804F6D"/>
    <w:rsid w:val="00805858"/>
    <w:rsid w:val="00805AE0"/>
    <w:rsid w:val="00806828"/>
    <w:rsid w:val="00806A28"/>
    <w:rsid w:val="00807AD8"/>
    <w:rsid w:val="00807DC5"/>
    <w:rsid w:val="008108D2"/>
    <w:rsid w:val="00810BF1"/>
    <w:rsid w:val="00811204"/>
    <w:rsid w:val="0081161E"/>
    <w:rsid w:val="008117AB"/>
    <w:rsid w:val="008117FA"/>
    <w:rsid w:val="00811B91"/>
    <w:rsid w:val="00813DB9"/>
    <w:rsid w:val="00815D55"/>
    <w:rsid w:val="00815E4F"/>
    <w:rsid w:val="00816AEC"/>
    <w:rsid w:val="00821D14"/>
    <w:rsid w:val="00821FE0"/>
    <w:rsid w:val="00822817"/>
    <w:rsid w:val="0082305D"/>
    <w:rsid w:val="008237D1"/>
    <w:rsid w:val="00823E10"/>
    <w:rsid w:val="0082452B"/>
    <w:rsid w:val="0082468D"/>
    <w:rsid w:val="00824D11"/>
    <w:rsid w:val="00824D59"/>
    <w:rsid w:val="00824E40"/>
    <w:rsid w:val="00824F60"/>
    <w:rsid w:val="00825539"/>
    <w:rsid w:val="00825587"/>
    <w:rsid w:val="00825C00"/>
    <w:rsid w:val="0082695C"/>
    <w:rsid w:val="00827E2C"/>
    <w:rsid w:val="00827F62"/>
    <w:rsid w:val="00830A6A"/>
    <w:rsid w:val="00830BD4"/>
    <w:rsid w:val="00830C0D"/>
    <w:rsid w:val="008322FE"/>
    <w:rsid w:val="008323EB"/>
    <w:rsid w:val="0083382F"/>
    <w:rsid w:val="0083386F"/>
    <w:rsid w:val="00833D64"/>
    <w:rsid w:val="0083493A"/>
    <w:rsid w:val="008352A8"/>
    <w:rsid w:val="00835B92"/>
    <w:rsid w:val="00836E62"/>
    <w:rsid w:val="0083718A"/>
    <w:rsid w:val="008375E1"/>
    <w:rsid w:val="0084086A"/>
    <w:rsid w:val="008422B2"/>
    <w:rsid w:val="00843477"/>
    <w:rsid w:val="00843CCD"/>
    <w:rsid w:val="00844617"/>
    <w:rsid w:val="00844F1E"/>
    <w:rsid w:val="00844F3B"/>
    <w:rsid w:val="00845A28"/>
    <w:rsid w:val="00845C35"/>
    <w:rsid w:val="008473AF"/>
    <w:rsid w:val="008500AD"/>
    <w:rsid w:val="00850BAC"/>
    <w:rsid w:val="00852CDB"/>
    <w:rsid w:val="00853C84"/>
    <w:rsid w:val="008546C9"/>
    <w:rsid w:val="008547B7"/>
    <w:rsid w:val="00855640"/>
    <w:rsid w:val="00856E37"/>
    <w:rsid w:val="00856F94"/>
    <w:rsid w:val="008573ED"/>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66D"/>
    <w:rsid w:val="00867BDA"/>
    <w:rsid w:val="00867C70"/>
    <w:rsid w:val="00870676"/>
    <w:rsid w:val="00870CBD"/>
    <w:rsid w:val="00871767"/>
    <w:rsid w:val="00873D3A"/>
    <w:rsid w:val="008740A6"/>
    <w:rsid w:val="00874A0D"/>
    <w:rsid w:val="00874AC2"/>
    <w:rsid w:val="0087546C"/>
    <w:rsid w:val="008757CF"/>
    <w:rsid w:val="008770F7"/>
    <w:rsid w:val="00877F5C"/>
    <w:rsid w:val="00880866"/>
    <w:rsid w:val="00880C92"/>
    <w:rsid w:val="008814E0"/>
    <w:rsid w:val="0088172A"/>
    <w:rsid w:val="00881F8C"/>
    <w:rsid w:val="0088216A"/>
    <w:rsid w:val="00882FB0"/>
    <w:rsid w:val="00884678"/>
    <w:rsid w:val="008851A9"/>
    <w:rsid w:val="008874F3"/>
    <w:rsid w:val="00887541"/>
    <w:rsid w:val="00890E40"/>
    <w:rsid w:val="0089203A"/>
    <w:rsid w:val="00892A2A"/>
    <w:rsid w:val="00892CB0"/>
    <w:rsid w:val="00892F37"/>
    <w:rsid w:val="00892F58"/>
    <w:rsid w:val="00893554"/>
    <w:rsid w:val="00893E7D"/>
    <w:rsid w:val="00894171"/>
    <w:rsid w:val="00894554"/>
    <w:rsid w:val="00895537"/>
    <w:rsid w:val="00896E33"/>
    <w:rsid w:val="00896E93"/>
    <w:rsid w:val="008977D9"/>
    <w:rsid w:val="00897DF5"/>
    <w:rsid w:val="008A08B7"/>
    <w:rsid w:val="008A15DE"/>
    <w:rsid w:val="008A1AB8"/>
    <w:rsid w:val="008A1BC1"/>
    <w:rsid w:val="008A21BF"/>
    <w:rsid w:val="008A24B9"/>
    <w:rsid w:val="008A2BD8"/>
    <w:rsid w:val="008A3F42"/>
    <w:rsid w:val="008A4194"/>
    <w:rsid w:val="008A46CD"/>
    <w:rsid w:val="008A4D50"/>
    <w:rsid w:val="008A6EFA"/>
    <w:rsid w:val="008A7673"/>
    <w:rsid w:val="008B01BF"/>
    <w:rsid w:val="008B2E74"/>
    <w:rsid w:val="008B386F"/>
    <w:rsid w:val="008B4D1A"/>
    <w:rsid w:val="008B4DEA"/>
    <w:rsid w:val="008B5D83"/>
    <w:rsid w:val="008B7926"/>
    <w:rsid w:val="008C022A"/>
    <w:rsid w:val="008C0536"/>
    <w:rsid w:val="008C0DAA"/>
    <w:rsid w:val="008C16D0"/>
    <w:rsid w:val="008C2FA6"/>
    <w:rsid w:val="008C3167"/>
    <w:rsid w:val="008C379D"/>
    <w:rsid w:val="008C3F12"/>
    <w:rsid w:val="008C5373"/>
    <w:rsid w:val="008C5526"/>
    <w:rsid w:val="008C664E"/>
    <w:rsid w:val="008C7932"/>
    <w:rsid w:val="008D0B26"/>
    <w:rsid w:val="008D3A2A"/>
    <w:rsid w:val="008D3BF1"/>
    <w:rsid w:val="008D3EAF"/>
    <w:rsid w:val="008D4001"/>
    <w:rsid w:val="008D4034"/>
    <w:rsid w:val="008D4D3C"/>
    <w:rsid w:val="008D516A"/>
    <w:rsid w:val="008D554A"/>
    <w:rsid w:val="008E0299"/>
    <w:rsid w:val="008E072F"/>
    <w:rsid w:val="008E18A5"/>
    <w:rsid w:val="008E25E4"/>
    <w:rsid w:val="008E2771"/>
    <w:rsid w:val="008E2C33"/>
    <w:rsid w:val="008E3164"/>
    <w:rsid w:val="008E3A65"/>
    <w:rsid w:val="008E456B"/>
    <w:rsid w:val="008E4746"/>
    <w:rsid w:val="008E555D"/>
    <w:rsid w:val="008E596A"/>
    <w:rsid w:val="008E5BDD"/>
    <w:rsid w:val="008E607A"/>
    <w:rsid w:val="008E61FE"/>
    <w:rsid w:val="008E7722"/>
    <w:rsid w:val="008E7907"/>
    <w:rsid w:val="008F0024"/>
    <w:rsid w:val="008F0937"/>
    <w:rsid w:val="008F22C2"/>
    <w:rsid w:val="008F2970"/>
    <w:rsid w:val="008F3B81"/>
    <w:rsid w:val="008F43DA"/>
    <w:rsid w:val="008F4A10"/>
    <w:rsid w:val="008F5EFB"/>
    <w:rsid w:val="008F610B"/>
    <w:rsid w:val="008F660E"/>
    <w:rsid w:val="008F745B"/>
    <w:rsid w:val="008F7A23"/>
    <w:rsid w:val="008F7BE3"/>
    <w:rsid w:val="009008ED"/>
    <w:rsid w:val="00900BBA"/>
    <w:rsid w:val="00902F50"/>
    <w:rsid w:val="00904814"/>
    <w:rsid w:val="0090534C"/>
    <w:rsid w:val="00905576"/>
    <w:rsid w:val="00905A39"/>
    <w:rsid w:val="00905CA4"/>
    <w:rsid w:val="0090606A"/>
    <w:rsid w:val="00906287"/>
    <w:rsid w:val="00906841"/>
    <w:rsid w:val="00906C81"/>
    <w:rsid w:val="00907B94"/>
    <w:rsid w:val="00907E29"/>
    <w:rsid w:val="009109C4"/>
    <w:rsid w:val="0091121C"/>
    <w:rsid w:val="00912730"/>
    <w:rsid w:val="00913FE3"/>
    <w:rsid w:val="00915D93"/>
    <w:rsid w:val="00916671"/>
    <w:rsid w:val="0091683C"/>
    <w:rsid w:val="009176CC"/>
    <w:rsid w:val="009201DC"/>
    <w:rsid w:val="009204BD"/>
    <w:rsid w:val="00921639"/>
    <w:rsid w:val="00921776"/>
    <w:rsid w:val="009228D2"/>
    <w:rsid w:val="00923C59"/>
    <w:rsid w:val="0092593A"/>
    <w:rsid w:val="00925DA2"/>
    <w:rsid w:val="00925F74"/>
    <w:rsid w:val="00926424"/>
    <w:rsid w:val="009267D2"/>
    <w:rsid w:val="009269C1"/>
    <w:rsid w:val="00927A59"/>
    <w:rsid w:val="00927E19"/>
    <w:rsid w:val="009302D6"/>
    <w:rsid w:val="0093034A"/>
    <w:rsid w:val="00930D3F"/>
    <w:rsid w:val="00931E44"/>
    <w:rsid w:val="00931FEB"/>
    <w:rsid w:val="00932378"/>
    <w:rsid w:val="00932E24"/>
    <w:rsid w:val="009332C2"/>
    <w:rsid w:val="00933749"/>
    <w:rsid w:val="00933B27"/>
    <w:rsid w:val="00934296"/>
    <w:rsid w:val="009345CD"/>
    <w:rsid w:val="00934F80"/>
    <w:rsid w:val="0093503F"/>
    <w:rsid w:val="00936061"/>
    <w:rsid w:val="00936CA5"/>
    <w:rsid w:val="0093790D"/>
    <w:rsid w:val="00940372"/>
    <w:rsid w:val="00940448"/>
    <w:rsid w:val="00940501"/>
    <w:rsid w:val="009406F6"/>
    <w:rsid w:val="009415EB"/>
    <w:rsid w:val="009449A4"/>
    <w:rsid w:val="00944C5F"/>
    <w:rsid w:val="00944C7D"/>
    <w:rsid w:val="00945D55"/>
    <w:rsid w:val="009465EC"/>
    <w:rsid w:val="00946E62"/>
    <w:rsid w:val="00950322"/>
    <w:rsid w:val="00950490"/>
    <w:rsid w:val="0095066D"/>
    <w:rsid w:val="00950C3F"/>
    <w:rsid w:val="009539E2"/>
    <w:rsid w:val="009546A2"/>
    <w:rsid w:val="00954773"/>
    <w:rsid w:val="00954FAC"/>
    <w:rsid w:val="00955354"/>
    <w:rsid w:val="00955612"/>
    <w:rsid w:val="0095614F"/>
    <w:rsid w:val="009565F2"/>
    <w:rsid w:val="0095736A"/>
    <w:rsid w:val="00957B1A"/>
    <w:rsid w:val="00957E6A"/>
    <w:rsid w:val="00957EE0"/>
    <w:rsid w:val="009605C5"/>
    <w:rsid w:val="0096189B"/>
    <w:rsid w:val="00964DC6"/>
    <w:rsid w:val="00965DCF"/>
    <w:rsid w:val="00967112"/>
    <w:rsid w:val="009672EA"/>
    <w:rsid w:val="00967B97"/>
    <w:rsid w:val="00971082"/>
    <w:rsid w:val="009715F3"/>
    <w:rsid w:val="009716AB"/>
    <w:rsid w:val="00971E7F"/>
    <w:rsid w:val="00972185"/>
    <w:rsid w:val="00972468"/>
    <w:rsid w:val="009724A5"/>
    <w:rsid w:val="0097298D"/>
    <w:rsid w:val="009729C7"/>
    <w:rsid w:val="00972D4A"/>
    <w:rsid w:val="00973A68"/>
    <w:rsid w:val="00974DE9"/>
    <w:rsid w:val="009753D3"/>
    <w:rsid w:val="00977555"/>
    <w:rsid w:val="0097758B"/>
    <w:rsid w:val="0097765C"/>
    <w:rsid w:val="009808C3"/>
    <w:rsid w:val="00982DB8"/>
    <w:rsid w:val="00983180"/>
    <w:rsid w:val="0098375E"/>
    <w:rsid w:val="00984531"/>
    <w:rsid w:val="00984698"/>
    <w:rsid w:val="00984938"/>
    <w:rsid w:val="00985418"/>
    <w:rsid w:val="00985704"/>
    <w:rsid w:val="00986C87"/>
    <w:rsid w:val="00986E87"/>
    <w:rsid w:val="00986FCE"/>
    <w:rsid w:val="009903C6"/>
    <w:rsid w:val="009904E3"/>
    <w:rsid w:val="009906D0"/>
    <w:rsid w:val="009911C5"/>
    <w:rsid w:val="00991DC3"/>
    <w:rsid w:val="009921AE"/>
    <w:rsid w:val="009925DA"/>
    <w:rsid w:val="00992723"/>
    <w:rsid w:val="00993D2F"/>
    <w:rsid w:val="00993ED2"/>
    <w:rsid w:val="00995DC6"/>
    <w:rsid w:val="00997971"/>
    <w:rsid w:val="00997B3E"/>
    <w:rsid w:val="00997F8E"/>
    <w:rsid w:val="009A25E9"/>
    <w:rsid w:val="009A5AE7"/>
    <w:rsid w:val="009A732B"/>
    <w:rsid w:val="009A7650"/>
    <w:rsid w:val="009A77F7"/>
    <w:rsid w:val="009A7928"/>
    <w:rsid w:val="009B0FBD"/>
    <w:rsid w:val="009B11BE"/>
    <w:rsid w:val="009B14F3"/>
    <w:rsid w:val="009B1E48"/>
    <w:rsid w:val="009B2B89"/>
    <w:rsid w:val="009B3C57"/>
    <w:rsid w:val="009B502B"/>
    <w:rsid w:val="009B51E5"/>
    <w:rsid w:val="009B5A69"/>
    <w:rsid w:val="009B5AA7"/>
    <w:rsid w:val="009B6275"/>
    <w:rsid w:val="009B66F3"/>
    <w:rsid w:val="009B72B6"/>
    <w:rsid w:val="009B7589"/>
    <w:rsid w:val="009B781F"/>
    <w:rsid w:val="009B7A86"/>
    <w:rsid w:val="009C0E8B"/>
    <w:rsid w:val="009C1150"/>
    <w:rsid w:val="009C13CF"/>
    <w:rsid w:val="009C14E1"/>
    <w:rsid w:val="009C3F8D"/>
    <w:rsid w:val="009C4C22"/>
    <w:rsid w:val="009C5AA5"/>
    <w:rsid w:val="009C5BD6"/>
    <w:rsid w:val="009D0608"/>
    <w:rsid w:val="009D12C3"/>
    <w:rsid w:val="009D1A7C"/>
    <w:rsid w:val="009D1B5E"/>
    <w:rsid w:val="009D2149"/>
    <w:rsid w:val="009D288D"/>
    <w:rsid w:val="009D2A2A"/>
    <w:rsid w:val="009D2F4B"/>
    <w:rsid w:val="009D3116"/>
    <w:rsid w:val="009D3758"/>
    <w:rsid w:val="009D3B69"/>
    <w:rsid w:val="009D5490"/>
    <w:rsid w:val="009D594D"/>
    <w:rsid w:val="009D5B1E"/>
    <w:rsid w:val="009D6E37"/>
    <w:rsid w:val="009D71C3"/>
    <w:rsid w:val="009E0030"/>
    <w:rsid w:val="009E0785"/>
    <w:rsid w:val="009E221B"/>
    <w:rsid w:val="009E2D9C"/>
    <w:rsid w:val="009E3293"/>
    <w:rsid w:val="009E42C9"/>
    <w:rsid w:val="009E5CBD"/>
    <w:rsid w:val="009E5DC0"/>
    <w:rsid w:val="009E73CE"/>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AFC"/>
    <w:rsid w:val="009F4E95"/>
    <w:rsid w:val="009F4F78"/>
    <w:rsid w:val="009F4F81"/>
    <w:rsid w:val="009F54B2"/>
    <w:rsid w:val="009F63E3"/>
    <w:rsid w:val="009F7C18"/>
    <w:rsid w:val="00A0083A"/>
    <w:rsid w:val="00A015B5"/>
    <w:rsid w:val="00A01A10"/>
    <w:rsid w:val="00A02919"/>
    <w:rsid w:val="00A04C85"/>
    <w:rsid w:val="00A05544"/>
    <w:rsid w:val="00A06154"/>
    <w:rsid w:val="00A0644C"/>
    <w:rsid w:val="00A06E87"/>
    <w:rsid w:val="00A0716D"/>
    <w:rsid w:val="00A074BC"/>
    <w:rsid w:val="00A07B70"/>
    <w:rsid w:val="00A101C3"/>
    <w:rsid w:val="00A10B11"/>
    <w:rsid w:val="00A1105A"/>
    <w:rsid w:val="00A11255"/>
    <w:rsid w:val="00A11670"/>
    <w:rsid w:val="00A11FF5"/>
    <w:rsid w:val="00A12213"/>
    <w:rsid w:val="00A12BE9"/>
    <w:rsid w:val="00A12D57"/>
    <w:rsid w:val="00A12F2E"/>
    <w:rsid w:val="00A13371"/>
    <w:rsid w:val="00A141DA"/>
    <w:rsid w:val="00A1633E"/>
    <w:rsid w:val="00A16870"/>
    <w:rsid w:val="00A176A4"/>
    <w:rsid w:val="00A17AF2"/>
    <w:rsid w:val="00A17E47"/>
    <w:rsid w:val="00A200B0"/>
    <w:rsid w:val="00A20106"/>
    <w:rsid w:val="00A20C8D"/>
    <w:rsid w:val="00A2242A"/>
    <w:rsid w:val="00A226E4"/>
    <w:rsid w:val="00A22B3A"/>
    <w:rsid w:val="00A23314"/>
    <w:rsid w:val="00A24339"/>
    <w:rsid w:val="00A2497E"/>
    <w:rsid w:val="00A24BB4"/>
    <w:rsid w:val="00A25B09"/>
    <w:rsid w:val="00A25DAA"/>
    <w:rsid w:val="00A26D77"/>
    <w:rsid w:val="00A27E2E"/>
    <w:rsid w:val="00A318C0"/>
    <w:rsid w:val="00A31925"/>
    <w:rsid w:val="00A31CB5"/>
    <w:rsid w:val="00A31FDD"/>
    <w:rsid w:val="00A32024"/>
    <w:rsid w:val="00A3385A"/>
    <w:rsid w:val="00A343CB"/>
    <w:rsid w:val="00A36014"/>
    <w:rsid w:val="00A366DD"/>
    <w:rsid w:val="00A36D4D"/>
    <w:rsid w:val="00A37BA3"/>
    <w:rsid w:val="00A405A3"/>
    <w:rsid w:val="00A40641"/>
    <w:rsid w:val="00A408B4"/>
    <w:rsid w:val="00A408CD"/>
    <w:rsid w:val="00A40E26"/>
    <w:rsid w:val="00A412B3"/>
    <w:rsid w:val="00A41A58"/>
    <w:rsid w:val="00A42C0D"/>
    <w:rsid w:val="00A4370C"/>
    <w:rsid w:val="00A43819"/>
    <w:rsid w:val="00A43D96"/>
    <w:rsid w:val="00A44D07"/>
    <w:rsid w:val="00A45DCC"/>
    <w:rsid w:val="00A4603F"/>
    <w:rsid w:val="00A4665C"/>
    <w:rsid w:val="00A46F56"/>
    <w:rsid w:val="00A47A59"/>
    <w:rsid w:val="00A47C87"/>
    <w:rsid w:val="00A5083D"/>
    <w:rsid w:val="00A51F61"/>
    <w:rsid w:val="00A52436"/>
    <w:rsid w:val="00A52F36"/>
    <w:rsid w:val="00A533AB"/>
    <w:rsid w:val="00A538F4"/>
    <w:rsid w:val="00A53979"/>
    <w:rsid w:val="00A53D20"/>
    <w:rsid w:val="00A545E0"/>
    <w:rsid w:val="00A5547B"/>
    <w:rsid w:val="00A557FF"/>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2E5C"/>
    <w:rsid w:val="00A637D4"/>
    <w:rsid w:val="00A63C8F"/>
    <w:rsid w:val="00A644B9"/>
    <w:rsid w:val="00A649B5"/>
    <w:rsid w:val="00A6524D"/>
    <w:rsid w:val="00A65C15"/>
    <w:rsid w:val="00A66B45"/>
    <w:rsid w:val="00A67BF1"/>
    <w:rsid w:val="00A70F1E"/>
    <w:rsid w:val="00A71BAF"/>
    <w:rsid w:val="00A71E14"/>
    <w:rsid w:val="00A73737"/>
    <w:rsid w:val="00A73870"/>
    <w:rsid w:val="00A73F38"/>
    <w:rsid w:val="00A74097"/>
    <w:rsid w:val="00A752A4"/>
    <w:rsid w:val="00A7695E"/>
    <w:rsid w:val="00A771B8"/>
    <w:rsid w:val="00A7794D"/>
    <w:rsid w:val="00A812B7"/>
    <w:rsid w:val="00A8144D"/>
    <w:rsid w:val="00A81898"/>
    <w:rsid w:val="00A8290D"/>
    <w:rsid w:val="00A832A4"/>
    <w:rsid w:val="00A83C58"/>
    <w:rsid w:val="00A83F09"/>
    <w:rsid w:val="00A85281"/>
    <w:rsid w:val="00A854BD"/>
    <w:rsid w:val="00A856C8"/>
    <w:rsid w:val="00A86CF1"/>
    <w:rsid w:val="00A86D5F"/>
    <w:rsid w:val="00A87123"/>
    <w:rsid w:val="00A8780C"/>
    <w:rsid w:val="00A90307"/>
    <w:rsid w:val="00A9054D"/>
    <w:rsid w:val="00A905D4"/>
    <w:rsid w:val="00A905F0"/>
    <w:rsid w:val="00A932B2"/>
    <w:rsid w:val="00A93337"/>
    <w:rsid w:val="00A94160"/>
    <w:rsid w:val="00A95496"/>
    <w:rsid w:val="00A96758"/>
    <w:rsid w:val="00A968DA"/>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3A8"/>
    <w:rsid w:val="00AB0A98"/>
    <w:rsid w:val="00AB0E71"/>
    <w:rsid w:val="00AB1C7C"/>
    <w:rsid w:val="00AB1FF8"/>
    <w:rsid w:val="00AB2EF3"/>
    <w:rsid w:val="00AB3E38"/>
    <w:rsid w:val="00AB3E92"/>
    <w:rsid w:val="00AB453A"/>
    <w:rsid w:val="00AB4E69"/>
    <w:rsid w:val="00AB5853"/>
    <w:rsid w:val="00AB5E7E"/>
    <w:rsid w:val="00AB6824"/>
    <w:rsid w:val="00AB6C49"/>
    <w:rsid w:val="00AB6D52"/>
    <w:rsid w:val="00AB6F3D"/>
    <w:rsid w:val="00AB791D"/>
    <w:rsid w:val="00AC0858"/>
    <w:rsid w:val="00AC0C0A"/>
    <w:rsid w:val="00AC114A"/>
    <w:rsid w:val="00AC2639"/>
    <w:rsid w:val="00AC2B47"/>
    <w:rsid w:val="00AC3A76"/>
    <w:rsid w:val="00AC50A0"/>
    <w:rsid w:val="00AC51AB"/>
    <w:rsid w:val="00AC534D"/>
    <w:rsid w:val="00AC584F"/>
    <w:rsid w:val="00AC612E"/>
    <w:rsid w:val="00AC6174"/>
    <w:rsid w:val="00AC6830"/>
    <w:rsid w:val="00AC7C4B"/>
    <w:rsid w:val="00AD0E21"/>
    <w:rsid w:val="00AD0EF7"/>
    <w:rsid w:val="00AD132E"/>
    <w:rsid w:val="00AD15D7"/>
    <w:rsid w:val="00AD1943"/>
    <w:rsid w:val="00AD2ED2"/>
    <w:rsid w:val="00AD5AA2"/>
    <w:rsid w:val="00AE0B8B"/>
    <w:rsid w:val="00AE0D30"/>
    <w:rsid w:val="00AE0E03"/>
    <w:rsid w:val="00AE159B"/>
    <w:rsid w:val="00AE2ADE"/>
    <w:rsid w:val="00AE62EA"/>
    <w:rsid w:val="00AE6582"/>
    <w:rsid w:val="00AE746C"/>
    <w:rsid w:val="00AE7A88"/>
    <w:rsid w:val="00AE7BC3"/>
    <w:rsid w:val="00AF045E"/>
    <w:rsid w:val="00AF0D06"/>
    <w:rsid w:val="00AF1C0B"/>
    <w:rsid w:val="00AF45F8"/>
    <w:rsid w:val="00AF47CE"/>
    <w:rsid w:val="00AF4D2A"/>
    <w:rsid w:val="00AF4F7B"/>
    <w:rsid w:val="00AF5886"/>
    <w:rsid w:val="00AF5C35"/>
    <w:rsid w:val="00AF5C7E"/>
    <w:rsid w:val="00AF5D2A"/>
    <w:rsid w:val="00AF63AF"/>
    <w:rsid w:val="00AF6604"/>
    <w:rsid w:val="00AF6E34"/>
    <w:rsid w:val="00AF6FB6"/>
    <w:rsid w:val="00AF7308"/>
    <w:rsid w:val="00AF744A"/>
    <w:rsid w:val="00B00B99"/>
    <w:rsid w:val="00B028D9"/>
    <w:rsid w:val="00B02E21"/>
    <w:rsid w:val="00B03131"/>
    <w:rsid w:val="00B04010"/>
    <w:rsid w:val="00B0406F"/>
    <w:rsid w:val="00B0422E"/>
    <w:rsid w:val="00B056B7"/>
    <w:rsid w:val="00B0684C"/>
    <w:rsid w:val="00B076A2"/>
    <w:rsid w:val="00B079F5"/>
    <w:rsid w:val="00B1023A"/>
    <w:rsid w:val="00B106E2"/>
    <w:rsid w:val="00B107A4"/>
    <w:rsid w:val="00B11039"/>
    <w:rsid w:val="00B11F17"/>
    <w:rsid w:val="00B12078"/>
    <w:rsid w:val="00B130F5"/>
    <w:rsid w:val="00B13159"/>
    <w:rsid w:val="00B1427D"/>
    <w:rsid w:val="00B14917"/>
    <w:rsid w:val="00B151FF"/>
    <w:rsid w:val="00B155E3"/>
    <w:rsid w:val="00B22DC8"/>
    <w:rsid w:val="00B23B0C"/>
    <w:rsid w:val="00B24088"/>
    <w:rsid w:val="00B2480E"/>
    <w:rsid w:val="00B251E6"/>
    <w:rsid w:val="00B2524C"/>
    <w:rsid w:val="00B25955"/>
    <w:rsid w:val="00B25A00"/>
    <w:rsid w:val="00B25F6D"/>
    <w:rsid w:val="00B26571"/>
    <w:rsid w:val="00B2657C"/>
    <w:rsid w:val="00B2693B"/>
    <w:rsid w:val="00B26FE8"/>
    <w:rsid w:val="00B2765B"/>
    <w:rsid w:val="00B3035A"/>
    <w:rsid w:val="00B31CC8"/>
    <w:rsid w:val="00B3211E"/>
    <w:rsid w:val="00B32431"/>
    <w:rsid w:val="00B330DF"/>
    <w:rsid w:val="00B33A24"/>
    <w:rsid w:val="00B341BC"/>
    <w:rsid w:val="00B34F72"/>
    <w:rsid w:val="00B35206"/>
    <w:rsid w:val="00B35621"/>
    <w:rsid w:val="00B35696"/>
    <w:rsid w:val="00B35E07"/>
    <w:rsid w:val="00B35FE7"/>
    <w:rsid w:val="00B3675A"/>
    <w:rsid w:val="00B36796"/>
    <w:rsid w:val="00B400F9"/>
    <w:rsid w:val="00B405CD"/>
    <w:rsid w:val="00B40779"/>
    <w:rsid w:val="00B41974"/>
    <w:rsid w:val="00B429F2"/>
    <w:rsid w:val="00B4324A"/>
    <w:rsid w:val="00B506C8"/>
    <w:rsid w:val="00B50933"/>
    <w:rsid w:val="00B50935"/>
    <w:rsid w:val="00B51504"/>
    <w:rsid w:val="00B5161A"/>
    <w:rsid w:val="00B52650"/>
    <w:rsid w:val="00B52B93"/>
    <w:rsid w:val="00B52EF8"/>
    <w:rsid w:val="00B52FA5"/>
    <w:rsid w:val="00B533B5"/>
    <w:rsid w:val="00B5378F"/>
    <w:rsid w:val="00B5502D"/>
    <w:rsid w:val="00B554E6"/>
    <w:rsid w:val="00B558A0"/>
    <w:rsid w:val="00B600B6"/>
    <w:rsid w:val="00B601B5"/>
    <w:rsid w:val="00B6081F"/>
    <w:rsid w:val="00B610B2"/>
    <w:rsid w:val="00B61C1E"/>
    <w:rsid w:val="00B61CBF"/>
    <w:rsid w:val="00B62532"/>
    <w:rsid w:val="00B63AAA"/>
    <w:rsid w:val="00B64C7B"/>
    <w:rsid w:val="00B64C7C"/>
    <w:rsid w:val="00B656E8"/>
    <w:rsid w:val="00B67098"/>
    <w:rsid w:val="00B6755B"/>
    <w:rsid w:val="00B707ED"/>
    <w:rsid w:val="00B7134B"/>
    <w:rsid w:val="00B71EC5"/>
    <w:rsid w:val="00B727A3"/>
    <w:rsid w:val="00B7318A"/>
    <w:rsid w:val="00B73CB6"/>
    <w:rsid w:val="00B74022"/>
    <w:rsid w:val="00B74621"/>
    <w:rsid w:val="00B7496E"/>
    <w:rsid w:val="00B75A73"/>
    <w:rsid w:val="00B77871"/>
    <w:rsid w:val="00B80A59"/>
    <w:rsid w:val="00B80BC2"/>
    <w:rsid w:val="00B823B1"/>
    <w:rsid w:val="00B8260E"/>
    <w:rsid w:val="00B826A1"/>
    <w:rsid w:val="00B84572"/>
    <w:rsid w:val="00B847FA"/>
    <w:rsid w:val="00B8488E"/>
    <w:rsid w:val="00B85F1C"/>
    <w:rsid w:val="00B86852"/>
    <w:rsid w:val="00B86A67"/>
    <w:rsid w:val="00B90221"/>
    <w:rsid w:val="00B9024C"/>
    <w:rsid w:val="00B90372"/>
    <w:rsid w:val="00B90498"/>
    <w:rsid w:val="00B90560"/>
    <w:rsid w:val="00B92050"/>
    <w:rsid w:val="00B94E2F"/>
    <w:rsid w:val="00B958BA"/>
    <w:rsid w:val="00BA0C3F"/>
    <w:rsid w:val="00BA106F"/>
    <w:rsid w:val="00BA3512"/>
    <w:rsid w:val="00BA39A2"/>
    <w:rsid w:val="00BA3ECA"/>
    <w:rsid w:val="00BA549B"/>
    <w:rsid w:val="00BA585D"/>
    <w:rsid w:val="00BA70E1"/>
    <w:rsid w:val="00BA7A96"/>
    <w:rsid w:val="00BA7E5C"/>
    <w:rsid w:val="00BA7FEC"/>
    <w:rsid w:val="00BB03F6"/>
    <w:rsid w:val="00BB18D5"/>
    <w:rsid w:val="00BB28AE"/>
    <w:rsid w:val="00BB3FD0"/>
    <w:rsid w:val="00BB4265"/>
    <w:rsid w:val="00BB43BE"/>
    <w:rsid w:val="00BB6E6F"/>
    <w:rsid w:val="00BB7979"/>
    <w:rsid w:val="00BC14E6"/>
    <w:rsid w:val="00BC1E58"/>
    <w:rsid w:val="00BC242C"/>
    <w:rsid w:val="00BC35C3"/>
    <w:rsid w:val="00BC365B"/>
    <w:rsid w:val="00BC4D70"/>
    <w:rsid w:val="00BC4E35"/>
    <w:rsid w:val="00BC62AC"/>
    <w:rsid w:val="00BC641B"/>
    <w:rsid w:val="00BC6C9A"/>
    <w:rsid w:val="00BC6F86"/>
    <w:rsid w:val="00BC7423"/>
    <w:rsid w:val="00BD05B4"/>
    <w:rsid w:val="00BD05ED"/>
    <w:rsid w:val="00BD0D84"/>
    <w:rsid w:val="00BD10DA"/>
    <w:rsid w:val="00BD27B7"/>
    <w:rsid w:val="00BD3A0C"/>
    <w:rsid w:val="00BD3A74"/>
    <w:rsid w:val="00BD3B0F"/>
    <w:rsid w:val="00BD43A6"/>
    <w:rsid w:val="00BD525C"/>
    <w:rsid w:val="00BD6A59"/>
    <w:rsid w:val="00BD6E69"/>
    <w:rsid w:val="00BD6F4E"/>
    <w:rsid w:val="00BD6F61"/>
    <w:rsid w:val="00BD759F"/>
    <w:rsid w:val="00BE02DF"/>
    <w:rsid w:val="00BE0A99"/>
    <w:rsid w:val="00BE17E8"/>
    <w:rsid w:val="00BE216D"/>
    <w:rsid w:val="00BE233F"/>
    <w:rsid w:val="00BE31BE"/>
    <w:rsid w:val="00BE40BF"/>
    <w:rsid w:val="00BE416F"/>
    <w:rsid w:val="00BE55A5"/>
    <w:rsid w:val="00BE56D0"/>
    <w:rsid w:val="00BE59FB"/>
    <w:rsid w:val="00BE5AD2"/>
    <w:rsid w:val="00BE638E"/>
    <w:rsid w:val="00BE76C4"/>
    <w:rsid w:val="00BE7AE7"/>
    <w:rsid w:val="00BE7BE1"/>
    <w:rsid w:val="00BF0B3F"/>
    <w:rsid w:val="00BF0E1A"/>
    <w:rsid w:val="00BF1A10"/>
    <w:rsid w:val="00BF2285"/>
    <w:rsid w:val="00BF4127"/>
    <w:rsid w:val="00BF4B45"/>
    <w:rsid w:val="00BF7328"/>
    <w:rsid w:val="00BF7CEA"/>
    <w:rsid w:val="00C00276"/>
    <w:rsid w:val="00C0027C"/>
    <w:rsid w:val="00C007A7"/>
    <w:rsid w:val="00C00EC9"/>
    <w:rsid w:val="00C029EF"/>
    <w:rsid w:val="00C03B9E"/>
    <w:rsid w:val="00C03DBD"/>
    <w:rsid w:val="00C04972"/>
    <w:rsid w:val="00C05BD4"/>
    <w:rsid w:val="00C07E78"/>
    <w:rsid w:val="00C102F1"/>
    <w:rsid w:val="00C1039A"/>
    <w:rsid w:val="00C11756"/>
    <w:rsid w:val="00C1230A"/>
    <w:rsid w:val="00C1305C"/>
    <w:rsid w:val="00C14712"/>
    <w:rsid w:val="00C1555D"/>
    <w:rsid w:val="00C15D0E"/>
    <w:rsid w:val="00C166F1"/>
    <w:rsid w:val="00C16DC2"/>
    <w:rsid w:val="00C16E13"/>
    <w:rsid w:val="00C176E0"/>
    <w:rsid w:val="00C17C78"/>
    <w:rsid w:val="00C17CD0"/>
    <w:rsid w:val="00C17EC4"/>
    <w:rsid w:val="00C17F15"/>
    <w:rsid w:val="00C206B3"/>
    <w:rsid w:val="00C20B35"/>
    <w:rsid w:val="00C20B6A"/>
    <w:rsid w:val="00C228FF"/>
    <w:rsid w:val="00C232C2"/>
    <w:rsid w:val="00C23409"/>
    <w:rsid w:val="00C2357D"/>
    <w:rsid w:val="00C2442E"/>
    <w:rsid w:val="00C275F9"/>
    <w:rsid w:val="00C30471"/>
    <w:rsid w:val="00C3086B"/>
    <w:rsid w:val="00C31AD5"/>
    <w:rsid w:val="00C3204A"/>
    <w:rsid w:val="00C33732"/>
    <w:rsid w:val="00C34605"/>
    <w:rsid w:val="00C346CE"/>
    <w:rsid w:val="00C346DB"/>
    <w:rsid w:val="00C34B73"/>
    <w:rsid w:val="00C34D6C"/>
    <w:rsid w:val="00C34EFF"/>
    <w:rsid w:val="00C35B91"/>
    <w:rsid w:val="00C363D1"/>
    <w:rsid w:val="00C3645C"/>
    <w:rsid w:val="00C36988"/>
    <w:rsid w:val="00C37146"/>
    <w:rsid w:val="00C37C8D"/>
    <w:rsid w:val="00C4116C"/>
    <w:rsid w:val="00C41484"/>
    <w:rsid w:val="00C42025"/>
    <w:rsid w:val="00C421E9"/>
    <w:rsid w:val="00C42327"/>
    <w:rsid w:val="00C429AD"/>
    <w:rsid w:val="00C43133"/>
    <w:rsid w:val="00C4592C"/>
    <w:rsid w:val="00C47156"/>
    <w:rsid w:val="00C47B5A"/>
    <w:rsid w:val="00C47DF3"/>
    <w:rsid w:val="00C50064"/>
    <w:rsid w:val="00C516FB"/>
    <w:rsid w:val="00C5225F"/>
    <w:rsid w:val="00C5323A"/>
    <w:rsid w:val="00C535B8"/>
    <w:rsid w:val="00C545E5"/>
    <w:rsid w:val="00C5510D"/>
    <w:rsid w:val="00C556A2"/>
    <w:rsid w:val="00C5670A"/>
    <w:rsid w:val="00C57027"/>
    <w:rsid w:val="00C61674"/>
    <w:rsid w:val="00C617BE"/>
    <w:rsid w:val="00C61DB9"/>
    <w:rsid w:val="00C629B5"/>
    <w:rsid w:val="00C62CDF"/>
    <w:rsid w:val="00C63E9B"/>
    <w:rsid w:val="00C646D8"/>
    <w:rsid w:val="00C64E8C"/>
    <w:rsid w:val="00C65DEF"/>
    <w:rsid w:val="00C65FFD"/>
    <w:rsid w:val="00C66672"/>
    <w:rsid w:val="00C67362"/>
    <w:rsid w:val="00C67B4D"/>
    <w:rsid w:val="00C700D5"/>
    <w:rsid w:val="00C71010"/>
    <w:rsid w:val="00C7242D"/>
    <w:rsid w:val="00C72490"/>
    <w:rsid w:val="00C72C8A"/>
    <w:rsid w:val="00C72E81"/>
    <w:rsid w:val="00C7312F"/>
    <w:rsid w:val="00C731F5"/>
    <w:rsid w:val="00C7382B"/>
    <w:rsid w:val="00C73848"/>
    <w:rsid w:val="00C75C0F"/>
    <w:rsid w:val="00C773A6"/>
    <w:rsid w:val="00C77AC4"/>
    <w:rsid w:val="00C77D3E"/>
    <w:rsid w:val="00C80747"/>
    <w:rsid w:val="00C80AB4"/>
    <w:rsid w:val="00C81856"/>
    <w:rsid w:val="00C820DC"/>
    <w:rsid w:val="00C82CF8"/>
    <w:rsid w:val="00C831B0"/>
    <w:rsid w:val="00C83263"/>
    <w:rsid w:val="00C83492"/>
    <w:rsid w:val="00C83B38"/>
    <w:rsid w:val="00C84434"/>
    <w:rsid w:val="00C84C15"/>
    <w:rsid w:val="00C85357"/>
    <w:rsid w:val="00C854D3"/>
    <w:rsid w:val="00C854D8"/>
    <w:rsid w:val="00C85575"/>
    <w:rsid w:val="00C85864"/>
    <w:rsid w:val="00C86A21"/>
    <w:rsid w:val="00C86E28"/>
    <w:rsid w:val="00C8736D"/>
    <w:rsid w:val="00C90EC0"/>
    <w:rsid w:val="00C91F0D"/>
    <w:rsid w:val="00C935D6"/>
    <w:rsid w:val="00C936C0"/>
    <w:rsid w:val="00C93AC3"/>
    <w:rsid w:val="00C940E6"/>
    <w:rsid w:val="00C96631"/>
    <w:rsid w:val="00C96C44"/>
    <w:rsid w:val="00C96E15"/>
    <w:rsid w:val="00C974A0"/>
    <w:rsid w:val="00CA2284"/>
    <w:rsid w:val="00CA25AF"/>
    <w:rsid w:val="00CA2A5E"/>
    <w:rsid w:val="00CA3235"/>
    <w:rsid w:val="00CA4008"/>
    <w:rsid w:val="00CA5DC2"/>
    <w:rsid w:val="00CA67D9"/>
    <w:rsid w:val="00CA6FB5"/>
    <w:rsid w:val="00CA7882"/>
    <w:rsid w:val="00CB0D2F"/>
    <w:rsid w:val="00CB160E"/>
    <w:rsid w:val="00CB2586"/>
    <w:rsid w:val="00CB31FC"/>
    <w:rsid w:val="00CB4C48"/>
    <w:rsid w:val="00CB5046"/>
    <w:rsid w:val="00CB53C2"/>
    <w:rsid w:val="00CB616D"/>
    <w:rsid w:val="00CB669E"/>
    <w:rsid w:val="00CB729E"/>
    <w:rsid w:val="00CB74A2"/>
    <w:rsid w:val="00CC06CC"/>
    <w:rsid w:val="00CC08FD"/>
    <w:rsid w:val="00CC183A"/>
    <w:rsid w:val="00CC1917"/>
    <w:rsid w:val="00CC2306"/>
    <w:rsid w:val="00CC3AC6"/>
    <w:rsid w:val="00CC3D49"/>
    <w:rsid w:val="00CC5C8D"/>
    <w:rsid w:val="00CC5CFD"/>
    <w:rsid w:val="00CC63BB"/>
    <w:rsid w:val="00CC696C"/>
    <w:rsid w:val="00CD1734"/>
    <w:rsid w:val="00CD2D2E"/>
    <w:rsid w:val="00CD3DB0"/>
    <w:rsid w:val="00CD553B"/>
    <w:rsid w:val="00CD61E1"/>
    <w:rsid w:val="00CD6FA1"/>
    <w:rsid w:val="00CD72AC"/>
    <w:rsid w:val="00CD7E90"/>
    <w:rsid w:val="00CE1545"/>
    <w:rsid w:val="00CE1669"/>
    <w:rsid w:val="00CE1726"/>
    <w:rsid w:val="00CE1ED1"/>
    <w:rsid w:val="00CE224A"/>
    <w:rsid w:val="00CE23FE"/>
    <w:rsid w:val="00CE470A"/>
    <w:rsid w:val="00CE48F0"/>
    <w:rsid w:val="00CE632B"/>
    <w:rsid w:val="00CE6880"/>
    <w:rsid w:val="00CF0EB0"/>
    <w:rsid w:val="00CF24B2"/>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683"/>
    <w:rsid w:val="00D04DE1"/>
    <w:rsid w:val="00D05510"/>
    <w:rsid w:val="00D057F4"/>
    <w:rsid w:val="00D06DAD"/>
    <w:rsid w:val="00D07620"/>
    <w:rsid w:val="00D07F1B"/>
    <w:rsid w:val="00D07FD7"/>
    <w:rsid w:val="00D10388"/>
    <w:rsid w:val="00D128EF"/>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70E"/>
    <w:rsid w:val="00D24780"/>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04D"/>
    <w:rsid w:val="00D42819"/>
    <w:rsid w:val="00D42ABA"/>
    <w:rsid w:val="00D4473B"/>
    <w:rsid w:val="00D44A63"/>
    <w:rsid w:val="00D44F2D"/>
    <w:rsid w:val="00D4564B"/>
    <w:rsid w:val="00D510D0"/>
    <w:rsid w:val="00D515BA"/>
    <w:rsid w:val="00D51B01"/>
    <w:rsid w:val="00D51B53"/>
    <w:rsid w:val="00D5350E"/>
    <w:rsid w:val="00D53631"/>
    <w:rsid w:val="00D539C7"/>
    <w:rsid w:val="00D55B6D"/>
    <w:rsid w:val="00D56136"/>
    <w:rsid w:val="00D57C6A"/>
    <w:rsid w:val="00D57CA8"/>
    <w:rsid w:val="00D601F2"/>
    <w:rsid w:val="00D60857"/>
    <w:rsid w:val="00D61B3F"/>
    <w:rsid w:val="00D62624"/>
    <w:rsid w:val="00D6264A"/>
    <w:rsid w:val="00D62763"/>
    <w:rsid w:val="00D62BCC"/>
    <w:rsid w:val="00D64680"/>
    <w:rsid w:val="00D64A29"/>
    <w:rsid w:val="00D65114"/>
    <w:rsid w:val="00D65F76"/>
    <w:rsid w:val="00D66966"/>
    <w:rsid w:val="00D66B3B"/>
    <w:rsid w:val="00D67ED8"/>
    <w:rsid w:val="00D70493"/>
    <w:rsid w:val="00D720EA"/>
    <w:rsid w:val="00D74612"/>
    <w:rsid w:val="00D74D66"/>
    <w:rsid w:val="00D74F6E"/>
    <w:rsid w:val="00D75352"/>
    <w:rsid w:val="00D7593C"/>
    <w:rsid w:val="00D765E2"/>
    <w:rsid w:val="00D7779B"/>
    <w:rsid w:val="00D77926"/>
    <w:rsid w:val="00D802E1"/>
    <w:rsid w:val="00D822BF"/>
    <w:rsid w:val="00D82B93"/>
    <w:rsid w:val="00D82EA8"/>
    <w:rsid w:val="00D82F2C"/>
    <w:rsid w:val="00D835D2"/>
    <w:rsid w:val="00D85312"/>
    <w:rsid w:val="00D858E8"/>
    <w:rsid w:val="00D8692A"/>
    <w:rsid w:val="00D86DD1"/>
    <w:rsid w:val="00D873DC"/>
    <w:rsid w:val="00D90B6C"/>
    <w:rsid w:val="00D913F4"/>
    <w:rsid w:val="00D91781"/>
    <w:rsid w:val="00D91ABE"/>
    <w:rsid w:val="00D9206E"/>
    <w:rsid w:val="00D92385"/>
    <w:rsid w:val="00D92A56"/>
    <w:rsid w:val="00D942D6"/>
    <w:rsid w:val="00D94C7C"/>
    <w:rsid w:val="00D962C7"/>
    <w:rsid w:val="00D97859"/>
    <w:rsid w:val="00D97A4A"/>
    <w:rsid w:val="00D97ADE"/>
    <w:rsid w:val="00D97D79"/>
    <w:rsid w:val="00D97E6D"/>
    <w:rsid w:val="00DA063E"/>
    <w:rsid w:val="00DA07E4"/>
    <w:rsid w:val="00DA0B28"/>
    <w:rsid w:val="00DA0C58"/>
    <w:rsid w:val="00DA0C97"/>
    <w:rsid w:val="00DA0FEE"/>
    <w:rsid w:val="00DA241E"/>
    <w:rsid w:val="00DA2502"/>
    <w:rsid w:val="00DA2782"/>
    <w:rsid w:val="00DA41FF"/>
    <w:rsid w:val="00DA6BA1"/>
    <w:rsid w:val="00DA7F7B"/>
    <w:rsid w:val="00DB03F2"/>
    <w:rsid w:val="00DB17C7"/>
    <w:rsid w:val="00DB1B79"/>
    <w:rsid w:val="00DB2BCE"/>
    <w:rsid w:val="00DB2E17"/>
    <w:rsid w:val="00DB38DC"/>
    <w:rsid w:val="00DB3B8C"/>
    <w:rsid w:val="00DB3E0F"/>
    <w:rsid w:val="00DB404B"/>
    <w:rsid w:val="00DB43CC"/>
    <w:rsid w:val="00DB4CC8"/>
    <w:rsid w:val="00DB52BF"/>
    <w:rsid w:val="00DB5997"/>
    <w:rsid w:val="00DB59C4"/>
    <w:rsid w:val="00DB6432"/>
    <w:rsid w:val="00DC003F"/>
    <w:rsid w:val="00DC02E9"/>
    <w:rsid w:val="00DC0437"/>
    <w:rsid w:val="00DC1486"/>
    <w:rsid w:val="00DC2CBA"/>
    <w:rsid w:val="00DC348C"/>
    <w:rsid w:val="00DC35AF"/>
    <w:rsid w:val="00DC416B"/>
    <w:rsid w:val="00DC499D"/>
    <w:rsid w:val="00DC53C4"/>
    <w:rsid w:val="00DC587A"/>
    <w:rsid w:val="00DC60D4"/>
    <w:rsid w:val="00DC6458"/>
    <w:rsid w:val="00DC6B67"/>
    <w:rsid w:val="00DC7857"/>
    <w:rsid w:val="00DC798B"/>
    <w:rsid w:val="00DD0C8C"/>
    <w:rsid w:val="00DD0F56"/>
    <w:rsid w:val="00DD1ECA"/>
    <w:rsid w:val="00DD2A23"/>
    <w:rsid w:val="00DD4797"/>
    <w:rsid w:val="00DD52A7"/>
    <w:rsid w:val="00DD554B"/>
    <w:rsid w:val="00DD5826"/>
    <w:rsid w:val="00DD59BE"/>
    <w:rsid w:val="00DD5D11"/>
    <w:rsid w:val="00DD6833"/>
    <w:rsid w:val="00DD7B41"/>
    <w:rsid w:val="00DD7F67"/>
    <w:rsid w:val="00DE01F1"/>
    <w:rsid w:val="00DE323A"/>
    <w:rsid w:val="00DE43AE"/>
    <w:rsid w:val="00DE50CD"/>
    <w:rsid w:val="00DE6027"/>
    <w:rsid w:val="00DE722F"/>
    <w:rsid w:val="00DE79C7"/>
    <w:rsid w:val="00DF0134"/>
    <w:rsid w:val="00DF182B"/>
    <w:rsid w:val="00DF18E6"/>
    <w:rsid w:val="00DF2935"/>
    <w:rsid w:val="00DF2981"/>
    <w:rsid w:val="00DF391C"/>
    <w:rsid w:val="00DF48E4"/>
    <w:rsid w:val="00DF4F78"/>
    <w:rsid w:val="00DF529C"/>
    <w:rsid w:val="00DF5F81"/>
    <w:rsid w:val="00DF6728"/>
    <w:rsid w:val="00DF6A06"/>
    <w:rsid w:val="00DF7A6E"/>
    <w:rsid w:val="00DF7B22"/>
    <w:rsid w:val="00E00187"/>
    <w:rsid w:val="00E005E6"/>
    <w:rsid w:val="00E009D0"/>
    <w:rsid w:val="00E00DC1"/>
    <w:rsid w:val="00E01E08"/>
    <w:rsid w:val="00E02BDF"/>
    <w:rsid w:val="00E02E4C"/>
    <w:rsid w:val="00E030FE"/>
    <w:rsid w:val="00E0373E"/>
    <w:rsid w:val="00E04626"/>
    <w:rsid w:val="00E04C90"/>
    <w:rsid w:val="00E04DA5"/>
    <w:rsid w:val="00E04E1C"/>
    <w:rsid w:val="00E05442"/>
    <w:rsid w:val="00E05657"/>
    <w:rsid w:val="00E05992"/>
    <w:rsid w:val="00E0639B"/>
    <w:rsid w:val="00E0647F"/>
    <w:rsid w:val="00E0671D"/>
    <w:rsid w:val="00E06DF8"/>
    <w:rsid w:val="00E06FBE"/>
    <w:rsid w:val="00E07D24"/>
    <w:rsid w:val="00E105E3"/>
    <w:rsid w:val="00E10A11"/>
    <w:rsid w:val="00E10EAB"/>
    <w:rsid w:val="00E12531"/>
    <w:rsid w:val="00E13327"/>
    <w:rsid w:val="00E137B5"/>
    <w:rsid w:val="00E155F2"/>
    <w:rsid w:val="00E15E27"/>
    <w:rsid w:val="00E163E3"/>
    <w:rsid w:val="00E16F74"/>
    <w:rsid w:val="00E171C9"/>
    <w:rsid w:val="00E21374"/>
    <w:rsid w:val="00E214F6"/>
    <w:rsid w:val="00E2224A"/>
    <w:rsid w:val="00E22407"/>
    <w:rsid w:val="00E226A1"/>
    <w:rsid w:val="00E22B14"/>
    <w:rsid w:val="00E22C0F"/>
    <w:rsid w:val="00E23567"/>
    <w:rsid w:val="00E2463A"/>
    <w:rsid w:val="00E25257"/>
    <w:rsid w:val="00E2605D"/>
    <w:rsid w:val="00E2656B"/>
    <w:rsid w:val="00E268AC"/>
    <w:rsid w:val="00E26A45"/>
    <w:rsid w:val="00E2795F"/>
    <w:rsid w:val="00E27BA0"/>
    <w:rsid w:val="00E27F15"/>
    <w:rsid w:val="00E312DF"/>
    <w:rsid w:val="00E31895"/>
    <w:rsid w:val="00E3236E"/>
    <w:rsid w:val="00E3292F"/>
    <w:rsid w:val="00E33C3A"/>
    <w:rsid w:val="00E34AE7"/>
    <w:rsid w:val="00E35BC7"/>
    <w:rsid w:val="00E3684B"/>
    <w:rsid w:val="00E36C24"/>
    <w:rsid w:val="00E376A2"/>
    <w:rsid w:val="00E40EF2"/>
    <w:rsid w:val="00E41FD4"/>
    <w:rsid w:val="00E421B8"/>
    <w:rsid w:val="00E422F6"/>
    <w:rsid w:val="00E425D5"/>
    <w:rsid w:val="00E43401"/>
    <w:rsid w:val="00E44165"/>
    <w:rsid w:val="00E4448D"/>
    <w:rsid w:val="00E45737"/>
    <w:rsid w:val="00E45B42"/>
    <w:rsid w:val="00E45F16"/>
    <w:rsid w:val="00E51DF6"/>
    <w:rsid w:val="00E52B4C"/>
    <w:rsid w:val="00E52DCD"/>
    <w:rsid w:val="00E531F7"/>
    <w:rsid w:val="00E538E2"/>
    <w:rsid w:val="00E53AC7"/>
    <w:rsid w:val="00E53FCE"/>
    <w:rsid w:val="00E54FEF"/>
    <w:rsid w:val="00E55039"/>
    <w:rsid w:val="00E569DB"/>
    <w:rsid w:val="00E578B0"/>
    <w:rsid w:val="00E57CA4"/>
    <w:rsid w:val="00E60453"/>
    <w:rsid w:val="00E61BC4"/>
    <w:rsid w:val="00E62A43"/>
    <w:rsid w:val="00E62F6D"/>
    <w:rsid w:val="00E63AB4"/>
    <w:rsid w:val="00E641F7"/>
    <w:rsid w:val="00E659AA"/>
    <w:rsid w:val="00E66B9C"/>
    <w:rsid w:val="00E67F24"/>
    <w:rsid w:val="00E708FF"/>
    <w:rsid w:val="00E7651F"/>
    <w:rsid w:val="00E77B98"/>
    <w:rsid w:val="00E8002F"/>
    <w:rsid w:val="00E81EA9"/>
    <w:rsid w:val="00E83E90"/>
    <w:rsid w:val="00E85262"/>
    <w:rsid w:val="00E8532E"/>
    <w:rsid w:val="00E85B8E"/>
    <w:rsid w:val="00E85C0C"/>
    <w:rsid w:val="00E864C6"/>
    <w:rsid w:val="00E86602"/>
    <w:rsid w:val="00E869F9"/>
    <w:rsid w:val="00E8702E"/>
    <w:rsid w:val="00E87B86"/>
    <w:rsid w:val="00E901AD"/>
    <w:rsid w:val="00E902BD"/>
    <w:rsid w:val="00E9059E"/>
    <w:rsid w:val="00E9184A"/>
    <w:rsid w:val="00E919CD"/>
    <w:rsid w:val="00E91F34"/>
    <w:rsid w:val="00E9299A"/>
    <w:rsid w:val="00E945BF"/>
    <w:rsid w:val="00E946BD"/>
    <w:rsid w:val="00E94715"/>
    <w:rsid w:val="00E95797"/>
    <w:rsid w:val="00E95ABD"/>
    <w:rsid w:val="00E95DB4"/>
    <w:rsid w:val="00E960D7"/>
    <w:rsid w:val="00E961F1"/>
    <w:rsid w:val="00EA069D"/>
    <w:rsid w:val="00EA0B41"/>
    <w:rsid w:val="00EA0D30"/>
    <w:rsid w:val="00EA1A6F"/>
    <w:rsid w:val="00EA2ADF"/>
    <w:rsid w:val="00EA4843"/>
    <w:rsid w:val="00EA6B59"/>
    <w:rsid w:val="00EA6E6B"/>
    <w:rsid w:val="00EA6FF3"/>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578D"/>
    <w:rsid w:val="00EB6CE7"/>
    <w:rsid w:val="00EB6D90"/>
    <w:rsid w:val="00EB7133"/>
    <w:rsid w:val="00EB79D4"/>
    <w:rsid w:val="00EC0673"/>
    <w:rsid w:val="00EC15E5"/>
    <w:rsid w:val="00EC2124"/>
    <w:rsid w:val="00EC2930"/>
    <w:rsid w:val="00EC2EF8"/>
    <w:rsid w:val="00EC5E1B"/>
    <w:rsid w:val="00EC631C"/>
    <w:rsid w:val="00EC695A"/>
    <w:rsid w:val="00EC7701"/>
    <w:rsid w:val="00EC7E0C"/>
    <w:rsid w:val="00EC7F7E"/>
    <w:rsid w:val="00ED05FB"/>
    <w:rsid w:val="00ED088F"/>
    <w:rsid w:val="00ED19D6"/>
    <w:rsid w:val="00ED28EE"/>
    <w:rsid w:val="00ED2DC9"/>
    <w:rsid w:val="00ED3FDE"/>
    <w:rsid w:val="00ED570D"/>
    <w:rsid w:val="00ED57AA"/>
    <w:rsid w:val="00ED74D3"/>
    <w:rsid w:val="00ED7E05"/>
    <w:rsid w:val="00EE2183"/>
    <w:rsid w:val="00EE2454"/>
    <w:rsid w:val="00EE26F5"/>
    <w:rsid w:val="00EE2B52"/>
    <w:rsid w:val="00EE2D31"/>
    <w:rsid w:val="00EE2D94"/>
    <w:rsid w:val="00EE3598"/>
    <w:rsid w:val="00EE4755"/>
    <w:rsid w:val="00EE4D0D"/>
    <w:rsid w:val="00EE5AEE"/>
    <w:rsid w:val="00EE6949"/>
    <w:rsid w:val="00EE6951"/>
    <w:rsid w:val="00EE7378"/>
    <w:rsid w:val="00EF0709"/>
    <w:rsid w:val="00EF111B"/>
    <w:rsid w:val="00EF31ED"/>
    <w:rsid w:val="00EF36A8"/>
    <w:rsid w:val="00EF3C72"/>
    <w:rsid w:val="00EF3CC6"/>
    <w:rsid w:val="00EF54B7"/>
    <w:rsid w:val="00EF5C52"/>
    <w:rsid w:val="00EF62B4"/>
    <w:rsid w:val="00EF6580"/>
    <w:rsid w:val="00EF6947"/>
    <w:rsid w:val="00EF703B"/>
    <w:rsid w:val="00F00A6E"/>
    <w:rsid w:val="00F00BB0"/>
    <w:rsid w:val="00F013B5"/>
    <w:rsid w:val="00F01BCF"/>
    <w:rsid w:val="00F04191"/>
    <w:rsid w:val="00F0419A"/>
    <w:rsid w:val="00F04745"/>
    <w:rsid w:val="00F05083"/>
    <w:rsid w:val="00F06A84"/>
    <w:rsid w:val="00F06B44"/>
    <w:rsid w:val="00F06D26"/>
    <w:rsid w:val="00F06DA7"/>
    <w:rsid w:val="00F06E7A"/>
    <w:rsid w:val="00F075E1"/>
    <w:rsid w:val="00F117F5"/>
    <w:rsid w:val="00F12108"/>
    <w:rsid w:val="00F138BA"/>
    <w:rsid w:val="00F14649"/>
    <w:rsid w:val="00F14890"/>
    <w:rsid w:val="00F14A46"/>
    <w:rsid w:val="00F14B14"/>
    <w:rsid w:val="00F16211"/>
    <w:rsid w:val="00F16A60"/>
    <w:rsid w:val="00F16D30"/>
    <w:rsid w:val="00F1753D"/>
    <w:rsid w:val="00F175DC"/>
    <w:rsid w:val="00F17A81"/>
    <w:rsid w:val="00F20351"/>
    <w:rsid w:val="00F20BDE"/>
    <w:rsid w:val="00F2170D"/>
    <w:rsid w:val="00F22306"/>
    <w:rsid w:val="00F225A1"/>
    <w:rsid w:val="00F23D3A"/>
    <w:rsid w:val="00F24A6A"/>
    <w:rsid w:val="00F24ED0"/>
    <w:rsid w:val="00F25F94"/>
    <w:rsid w:val="00F270BC"/>
    <w:rsid w:val="00F27112"/>
    <w:rsid w:val="00F27888"/>
    <w:rsid w:val="00F27E08"/>
    <w:rsid w:val="00F30E69"/>
    <w:rsid w:val="00F32331"/>
    <w:rsid w:val="00F339B6"/>
    <w:rsid w:val="00F3480D"/>
    <w:rsid w:val="00F351FA"/>
    <w:rsid w:val="00F35821"/>
    <w:rsid w:val="00F35FD1"/>
    <w:rsid w:val="00F36D6B"/>
    <w:rsid w:val="00F3749C"/>
    <w:rsid w:val="00F378BE"/>
    <w:rsid w:val="00F37BE1"/>
    <w:rsid w:val="00F4002D"/>
    <w:rsid w:val="00F40407"/>
    <w:rsid w:val="00F40908"/>
    <w:rsid w:val="00F40C8C"/>
    <w:rsid w:val="00F40F3A"/>
    <w:rsid w:val="00F4108E"/>
    <w:rsid w:val="00F4133D"/>
    <w:rsid w:val="00F42C2D"/>
    <w:rsid w:val="00F42C84"/>
    <w:rsid w:val="00F437AA"/>
    <w:rsid w:val="00F43871"/>
    <w:rsid w:val="00F43A23"/>
    <w:rsid w:val="00F44879"/>
    <w:rsid w:val="00F45A85"/>
    <w:rsid w:val="00F45DA3"/>
    <w:rsid w:val="00F46298"/>
    <w:rsid w:val="00F463BC"/>
    <w:rsid w:val="00F46EF6"/>
    <w:rsid w:val="00F471A1"/>
    <w:rsid w:val="00F5239A"/>
    <w:rsid w:val="00F5296D"/>
    <w:rsid w:val="00F52D52"/>
    <w:rsid w:val="00F5370E"/>
    <w:rsid w:val="00F537E5"/>
    <w:rsid w:val="00F53CB4"/>
    <w:rsid w:val="00F544A6"/>
    <w:rsid w:val="00F548D0"/>
    <w:rsid w:val="00F54DE5"/>
    <w:rsid w:val="00F55A7D"/>
    <w:rsid w:val="00F55D08"/>
    <w:rsid w:val="00F56024"/>
    <w:rsid w:val="00F577A1"/>
    <w:rsid w:val="00F57935"/>
    <w:rsid w:val="00F60269"/>
    <w:rsid w:val="00F60E09"/>
    <w:rsid w:val="00F630B2"/>
    <w:rsid w:val="00F644EA"/>
    <w:rsid w:val="00F647DF"/>
    <w:rsid w:val="00F6481C"/>
    <w:rsid w:val="00F65C6A"/>
    <w:rsid w:val="00F66A57"/>
    <w:rsid w:val="00F679F6"/>
    <w:rsid w:val="00F714E7"/>
    <w:rsid w:val="00F7170A"/>
    <w:rsid w:val="00F718CF"/>
    <w:rsid w:val="00F71B9B"/>
    <w:rsid w:val="00F72AD0"/>
    <w:rsid w:val="00F72D57"/>
    <w:rsid w:val="00F7358B"/>
    <w:rsid w:val="00F7367E"/>
    <w:rsid w:val="00F73A8C"/>
    <w:rsid w:val="00F7445E"/>
    <w:rsid w:val="00F74E7D"/>
    <w:rsid w:val="00F751D2"/>
    <w:rsid w:val="00F75878"/>
    <w:rsid w:val="00F75DD6"/>
    <w:rsid w:val="00F772AC"/>
    <w:rsid w:val="00F7761D"/>
    <w:rsid w:val="00F7778F"/>
    <w:rsid w:val="00F80F05"/>
    <w:rsid w:val="00F81818"/>
    <w:rsid w:val="00F81CA9"/>
    <w:rsid w:val="00F821EF"/>
    <w:rsid w:val="00F83027"/>
    <w:rsid w:val="00F84525"/>
    <w:rsid w:val="00F84BF2"/>
    <w:rsid w:val="00F86367"/>
    <w:rsid w:val="00F864C9"/>
    <w:rsid w:val="00F86CA9"/>
    <w:rsid w:val="00F900B4"/>
    <w:rsid w:val="00F902D8"/>
    <w:rsid w:val="00F9059A"/>
    <w:rsid w:val="00F915EE"/>
    <w:rsid w:val="00F922AE"/>
    <w:rsid w:val="00F92373"/>
    <w:rsid w:val="00F923E7"/>
    <w:rsid w:val="00F93869"/>
    <w:rsid w:val="00F9386A"/>
    <w:rsid w:val="00F94468"/>
    <w:rsid w:val="00F94E8E"/>
    <w:rsid w:val="00F959F7"/>
    <w:rsid w:val="00F95ECA"/>
    <w:rsid w:val="00F96976"/>
    <w:rsid w:val="00F96FB7"/>
    <w:rsid w:val="00FA170C"/>
    <w:rsid w:val="00FA2B7F"/>
    <w:rsid w:val="00FA39A8"/>
    <w:rsid w:val="00FA3B72"/>
    <w:rsid w:val="00FA42F1"/>
    <w:rsid w:val="00FA4ED2"/>
    <w:rsid w:val="00FA5C4A"/>
    <w:rsid w:val="00FA5FBF"/>
    <w:rsid w:val="00FA7164"/>
    <w:rsid w:val="00FA746B"/>
    <w:rsid w:val="00FA7D9E"/>
    <w:rsid w:val="00FB02F9"/>
    <w:rsid w:val="00FB0FF5"/>
    <w:rsid w:val="00FB1024"/>
    <w:rsid w:val="00FB1A59"/>
    <w:rsid w:val="00FB1D22"/>
    <w:rsid w:val="00FB1FBE"/>
    <w:rsid w:val="00FB253D"/>
    <w:rsid w:val="00FB2764"/>
    <w:rsid w:val="00FB289C"/>
    <w:rsid w:val="00FB2BFE"/>
    <w:rsid w:val="00FB2EE4"/>
    <w:rsid w:val="00FB3AFF"/>
    <w:rsid w:val="00FB4668"/>
    <w:rsid w:val="00FB472D"/>
    <w:rsid w:val="00FB4B12"/>
    <w:rsid w:val="00FB4ECD"/>
    <w:rsid w:val="00FB5520"/>
    <w:rsid w:val="00FB6193"/>
    <w:rsid w:val="00FB6491"/>
    <w:rsid w:val="00FB6856"/>
    <w:rsid w:val="00FB6B3E"/>
    <w:rsid w:val="00FB721B"/>
    <w:rsid w:val="00FB7A4B"/>
    <w:rsid w:val="00FB7C68"/>
    <w:rsid w:val="00FC09F2"/>
    <w:rsid w:val="00FC0F84"/>
    <w:rsid w:val="00FC47DA"/>
    <w:rsid w:val="00FC4911"/>
    <w:rsid w:val="00FC4C31"/>
    <w:rsid w:val="00FC5BB8"/>
    <w:rsid w:val="00FC657D"/>
    <w:rsid w:val="00FC69E7"/>
    <w:rsid w:val="00FC6A2D"/>
    <w:rsid w:val="00FC7BA6"/>
    <w:rsid w:val="00FD005B"/>
    <w:rsid w:val="00FD0D88"/>
    <w:rsid w:val="00FD290D"/>
    <w:rsid w:val="00FD2F12"/>
    <w:rsid w:val="00FD3267"/>
    <w:rsid w:val="00FD326A"/>
    <w:rsid w:val="00FD437F"/>
    <w:rsid w:val="00FD58A3"/>
    <w:rsid w:val="00FD5D44"/>
    <w:rsid w:val="00FD660D"/>
    <w:rsid w:val="00FD7D6C"/>
    <w:rsid w:val="00FE05FC"/>
    <w:rsid w:val="00FE0A1F"/>
    <w:rsid w:val="00FE1D1F"/>
    <w:rsid w:val="00FE1DE3"/>
    <w:rsid w:val="00FE1DFF"/>
    <w:rsid w:val="00FE1E2D"/>
    <w:rsid w:val="00FE2D39"/>
    <w:rsid w:val="00FE32C3"/>
    <w:rsid w:val="00FE3479"/>
    <w:rsid w:val="00FE3E35"/>
    <w:rsid w:val="00FE5648"/>
    <w:rsid w:val="00FE5B9E"/>
    <w:rsid w:val="00FE77BD"/>
    <w:rsid w:val="00FE7E30"/>
    <w:rsid w:val="00FF00C9"/>
    <w:rsid w:val="00FF01BA"/>
    <w:rsid w:val="00FF0575"/>
    <w:rsid w:val="00FF1292"/>
    <w:rsid w:val="00FF2BF7"/>
    <w:rsid w:val="00FF3277"/>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778DC"/>
  <w15:docId w15:val="{8B72F989-B63D-4087-B2AB-65AB3632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qFormat="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qFormat="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qFormat="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7C5B37"/>
    <w:pPr>
      <w:suppressAutoHyphens/>
    </w:pPr>
    <w:rPr>
      <w:lang w:val="de-AT"/>
    </w:rPr>
  </w:style>
  <w:style w:type="paragraph" w:styleId="berschrift1">
    <w:name w:val="heading 1"/>
    <w:aliases w:val="Ü1"/>
    <w:basedOn w:val="Standard"/>
    <w:next w:val="Standard"/>
    <w:link w:val="berschrift1Zchn"/>
    <w:uiPriority w:val="2"/>
    <w:qFormat/>
    <w:rsid w:val="00DA2782"/>
    <w:pPr>
      <w:keepNext/>
      <w:spacing w:before="720" w:line="264" w:lineRule="auto"/>
      <w:outlineLvl w:val="0"/>
    </w:pPr>
    <w:rPr>
      <w:rFonts w:asciiTheme="majorHAnsi" w:hAnsiTheme="majorHAnsi"/>
      <w:b/>
      <w:bCs/>
      <w:sz w:val="34"/>
      <w:szCs w:val="22"/>
    </w:rPr>
  </w:style>
  <w:style w:type="paragraph" w:styleId="berschrift2">
    <w:name w:val="heading 2"/>
    <w:aliases w:val="Ü2"/>
    <w:basedOn w:val="Standard"/>
    <w:next w:val="Standard"/>
    <w:link w:val="berschrift2Zchn"/>
    <w:uiPriority w:val="2"/>
    <w:qFormat/>
    <w:rsid w:val="00567339"/>
    <w:pPr>
      <w:keepNext/>
      <w:spacing w:before="720" w:line="264" w:lineRule="auto"/>
      <w:outlineLvl w:val="1"/>
    </w:pPr>
    <w:rPr>
      <w:rFonts w:asciiTheme="majorHAnsi" w:hAnsiTheme="majorHAnsi"/>
      <w:b/>
      <w:bCs/>
      <w:sz w:val="31"/>
      <w:szCs w:val="22"/>
    </w:rPr>
  </w:style>
  <w:style w:type="paragraph" w:styleId="berschrift3">
    <w:name w:val="heading 3"/>
    <w:aliases w:val="Ü3"/>
    <w:basedOn w:val="Standard"/>
    <w:next w:val="Standard"/>
    <w:link w:val="berschrift3Zchn"/>
    <w:uiPriority w:val="2"/>
    <w:qFormat/>
    <w:rsid w:val="00567339"/>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qFormat/>
    <w:rsid w:val="00567339"/>
    <w:pPr>
      <w:spacing w:line="288" w:lineRule="auto"/>
      <w:outlineLvl w:val="3"/>
    </w:pPr>
    <w:rPr>
      <w:sz w:val="25"/>
    </w:rPr>
  </w:style>
  <w:style w:type="paragraph" w:styleId="berschrift5">
    <w:name w:val="heading 5"/>
    <w:aliases w:val="Ü5"/>
    <w:basedOn w:val="berschrift4"/>
    <w:next w:val="Standard"/>
    <w:link w:val="berschrift5Zchn"/>
    <w:uiPriority w:val="2"/>
    <w:rsid w:val="007260DC"/>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5F5C53"/>
    <w:pPr>
      <w:spacing w:line="220" w:lineRule="exact"/>
    </w:pPr>
    <w:rPr>
      <w:sz w:val="17"/>
      <w:szCs w:val="16"/>
    </w:rPr>
  </w:style>
  <w:style w:type="paragraph" w:styleId="Verzeichnis1">
    <w:name w:val="toc 1"/>
    <w:basedOn w:val="Standard"/>
    <w:next w:val="Standard"/>
    <w:autoRedefine/>
    <w:uiPriority w:val="39"/>
    <w:rsid w:val="002D0F89"/>
    <w:pPr>
      <w:tabs>
        <w:tab w:val="left" w:pos="227"/>
        <w:tab w:val="left" w:pos="284"/>
        <w:tab w:val="right" w:leader="dot" w:pos="8879"/>
      </w:tabs>
      <w:spacing w:after="0"/>
    </w:pPr>
    <w:rPr>
      <w:noProof/>
    </w:rPr>
  </w:style>
  <w:style w:type="paragraph" w:styleId="Fuzeile">
    <w:name w:val="footer"/>
    <w:basedOn w:val="Standard"/>
    <w:link w:val="FuzeileZchn"/>
    <w:uiPriority w:val="57"/>
    <w:rsid w:val="005F5C53"/>
    <w:pPr>
      <w:tabs>
        <w:tab w:val="right" w:pos="8845"/>
      </w:tabs>
      <w:spacing w:after="0"/>
    </w:pPr>
    <w:rPr>
      <w:sz w:val="18"/>
      <w:szCs w:val="15"/>
    </w:rPr>
  </w:style>
  <w:style w:type="character" w:customStyle="1" w:styleId="FuzeileZchn">
    <w:name w:val="Fußzeile Zchn"/>
    <w:basedOn w:val="Absatz-Standardschriftart"/>
    <w:link w:val="Fuzeile"/>
    <w:uiPriority w:val="57"/>
    <w:rsid w:val="005F5C53"/>
    <w:rPr>
      <w:sz w:val="18"/>
      <w:szCs w:val="15"/>
      <w:lang w:val="de-AT"/>
    </w:rPr>
  </w:style>
  <w:style w:type="paragraph" w:styleId="KeinLeerraum">
    <w:name w:val="No Spacing"/>
    <w:basedOn w:val="Standard"/>
    <w:link w:val="KeinLeerraumZchn"/>
    <w:qFormat/>
    <w:rsid w:val="005F5C53"/>
    <w:pPr>
      <w:spacing w:after="0"/>
    </w:pPr>
  </w:style>
  <w:style w:type="character" w:customStyle="1" w:styleId="berschrift1Zchn">
    <w:name w:val="Überschrift 1 Zchn"/>
    <w:aliases w:val="Ü1 Zchn"/>
    <w:basedOn w:val="Absatz-Standardschriftart"/>
    <w:link w:val="berschrift1"/>
    <w:uiPriority w:val="2"/>
    <w:rsid w:val="00DA2782"/>
    <w:rPr>
      <w:rFonts w:asciiTheme="majorHAnsi" w:hAnsiTheme="majorHAnsi"/>
      <w:b/>
      <w:bCs/>
      <w:sz w:val="34"/>
      <w:szCs w:val="22"/>
      <w:lang w:val="de-AT"/>
    </w:rPr>
  </w:style>
  <w:style w:type="character" w:customStyle="1" w:styleId="berschrift2Zchn">
    <w:name w:val="Überschrift 2 Zchn"/>
    <w:aliases w:val="Ü2 Zchn"/>
    <w:basedOn w:val="Absatz-Standardschriftart"/>
    <w:link w:val="berschrift2"/>
    <w:uiPriority w:val="2"/>
    <w:rsid w:val="00567339"/>
    <w:rPr>
      <w:rFonts w:asciiTheme="majorHAnsi" w:hAnsiTheme="majorHAnsi"/>
      <w:b/>
      <w:bCs/>
      <w:sz w:val="31"/>
      <w:szCs w:val="22"/>
      <w:lang w:val="de-AT"/>
    </w:rPr>
  </w:style>
  <w:style w:type="character" w:customStyle="1" w:styleId="berschrift3Zchn">
    <w:name w:val="Überschrift 3 Zchn"/>
    <w:aliases w:val="Ü3 Zchn"/>
    <w:basedOn w:val="Absatz-Standardschriftart"/>
    <w:link w:val="berschrift3"/>
    <w:uiPriority w:val="2"/>
    <w:rsid w:val="00567339"/>
    <w:rPr>
      <w:rFonts w:asciiTheme="majorHAnsi" w:hAnsiTheme="majorHAnsi"/>
      <w:b/>
      <w:bCs/>
      <w:sz w:val="28"/>
      <w:szCs w:val="22"/>
      <w:lang w:val="de-AT"/>
    </w:rPr>
  </w:style>
  <w:style w:type="character" w:customStyle="1" w:styleId="berschrift4Zchn">
    <w:name w:val="Überschrift 4 Zchn"/>
    <w:aliases w:val="Ü4 Zchn"/>
    <w:basedOn w:val="Absatz-Standardschriftart"/>
    <w:link w:val="berschrift4"/>
    <w:uiPriority w:val="2"/>
    <w:rsid w:val="00567339"/>
    <w:rPr>
      <w:rFonts w:asciiTheme="majorHAnsi" w:hAnsiTheme="majorHAnsi"/>
      <w:b/>
      <w:bCs/>
      <w:sz w:val="25"/>
      <w:szCs w:val="22"/>
      <w:lang w:val="de-AT"/>
    </w:rPr>
  </w:style>
  <w:style w:type="character" w:customStyle="1" w:styleId="berschrift5Zchn">
    <w:name w:val="Überschrift 5 Zchn"/>
    <w:aliases w:val="Ü5 Zchn"/>
    <w:basedOn w:val="Absatz-Standardschriftart"/>
    <w:link w:val="berschrift5"/>
    <w:uiPriority w:val="2"/>
    <w:rsid w:val="007260DC"/>
    <w:rPr>
      <w:rFonts w:asciiTheme="majorHAnsi" w:hAnsiTheme="majorHAnsi"/>
      <w:b/>
      <w:bCs/>
      <w:color w:val="595959" w:themeColor="text1" w:themeTint="A6"/>
      <w:sz w:val="25"/>
      <w:szCs w:val="22"/>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5F5C53"/>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5F5C53"/>
    <w:pPr>
      <w:spacing w:before="360"/>
      <w:ind w:left="1888" w:hanging="1888"/>
    </w:pPr>
    <w:rPr>
      <w:rFonts w:eastAsia="Times New Roman" w:cs="Times New Roman"/>
      <w:szCs w:val="22"/>
      <w:lang w:eastAsia="de-AT"/>
    </w:rPr>
  </w:style>
  <w:style w:type="character" w:styleId="Fett">
    <w:name w:val="Strong"/>
    <w:uiPriority w:val="1"/>
    <w:qFormat/>
    <w:rsid w:val="005F5C53"/>
    <w:rPr>
      <w:b/>
      <w:bCs/>
      <w:noProof w:val="0"/>
      <w:lang w:val="de-AT"/>
    </w:rPr>
  </w:style>
  <w:style w:type="paragraph" w:styleId="Kommentartext">
    <w:name w:val="annotation text"/>
    <w:basedOn w:val="Standard"/>
    <w:link w:val="KommentartextZchn"/>
    <w:uiPriority w:val="99"/>
    <w:semiHidden/>
    <w:unhideWhenUsed/>
    <w:locked/>
    <w:rsid w:val="005F5C53"/>
    <w:pPr>
      <w:spacing w:line="240" w:lineRule="auto"/>
    </w:pPr>
    <w:rPr>
      <w:sz w:val="20"/>
    </w:rPr>
  </w:style>
  <w:style w:type="paragraph" w:styleId="Listenabsatz">
    <w:name w:val="List Paragraph"/>
    <w:basedOn w:val="Standard"/>
    <w:uiPriority w:val="54"/>
    <w:unhideWhenUsed/>
    <w:rsid w:val="005F5C53"/>
    <w:pPr>
      <w:numPr>
        <w:numId w:val="6"/>
      </w:numPr>
      <w:contextualSpacing/>
    </w:pPr>
  </w:style>
  <w:style w:type="paragraph" w:styleId="Zitat">
    <w:name w:val="Quote"/>
    <w:basedOn w:val="Standard"/>
    <w:next w:val="Standard"/>
    <w:link w:val="ZitatZchn"/>
    <w:uiPriority w:val="20"/>
    <w:qFormat/>
    <w:rsid w:val="005F5C53"/>
    <w:pPr>
      <w:ind w:left="397" w:right="794"/>
    </w:pPr>
    <w:rPr>
      <w:iCs/>
      <w:color w:val="B92B06" w:themeColor="text2"/>
      <w:sz w:val="25"/>
    </w:rPr>
  </w:style>
  <w:style w:type="character" w:customStyle="1" w:styleId="ZitatZchn">
    <w:name w:val="Zitat Zchn"/>
    <w:basedOn w:val="Absatz-Standardschriftart"/>
    <w:link w:val="Zitat"/>
    <w:uiPriority w:val="20"/>
    <w:rsid w:val="005F5C53"/>
    <w:rPr>
      <w:iCs/>
      <w:color w:val="B92B06" w:themeColor="text2"/>
      <w:sz w:val="25"/>
      <w:lang w:val="de-AT"/>
    </w:rPr>
  </w:style>
  <w:style w:type="paragraph" w:styleId="IntensivesZitat">
    <w:name w:val="Intense Quote"/>
    <w:basedOn w:val="Standard"/>
    <w:next w:val="Standard"/>
    <w:link w:val="IntensivesZitatZchn"/>
    <w:uiPriority w:val="30"/>
    <w:semiHidden/>
    <w:locked/>
    <w:rsid w:val="005F5C53"/>
    <w:pPr>
      <w:spacing w:after="0"/>
    </w:pPr>
    <w:rPr>
      <w:i/>
      <w:iCs/>
    </w:rPr>
  </w:style>
  <w:style w:type="character" w:customStyle="1" w:styleId="IntensivesZitatZchn">
    <w:name w:val="Intensives Zitat Zchn"/>
    <w:basedOn w:val="Absatz-Standardschriftart"/>
    <w:link w:val="IntensivesZitat"/>
    <w:uiPriority w:val="30"/>
    <w:semiHidden/>
    <w:rsid w:val="005F5C53"/>
    <w:rPr>
      <w:i/>
      <w:iCs/>
      <w:lang w:val="de-AT"/>
    </w:rPr>
  </w:style>
  <w:style w:type="character" w:styleId="IntensiveHervorhebung">
    <w:name w:val="Intense Emphasis"/>
    <w:uiPriority w:val="59"/>
    <w:semiHidden/>
    <w:locked/>
    <w:rsid w:val="005F5C53"/>
    <w:rPr>
      <w:b/>
      <w:bCs/>
      <w:caps w:val="0"/>
      <w:smallCaps w:val="0"/>
      <w:strike w:val="0"/>
      <w:dstrike w:val="0"/>
      <w:vanish w:val="0"/>
      <w:color w:val="B92B06" w:themeColor="text2"/>
      <w:spacing w:val="0"/>
      <w:vertAlign w:val="baseline"/>
    </w:rPr>
  </w:style>
  <w:style w:type="paragraph" w:customStyle="1" w:styleId="KennZ">
    <w:name w:val="KennZ"/>
    <w:basedOn w:val="GZ"/>
    <w:uiPriority w:val="49"/>
    <w:semiHidden/>
    <w:qFormat/>
    <w:locked/>
    <w:rsid w:val="005F5C53"/>
    <w:pPr>
      <w:spacing w:before="0" w:after="345"/>
    </w:pPr>
    <w:rPr>
      <w:b/>
      <w:caps/>
    </w:rPr>
  </w:style>
  <w:style w:type="character" w:styleId="IntensiverVerweis">
    <w:name w:val="Intense Reference"/>
    <w:uiPriority w:val="32"/>
    <w:semiHidden/>
    <w:locked/>
    <w:rsid w:val="005F5C53"/>
    <w:rPr>
      <w:b/>
      <w:bCs/>
      <w:i/>
      <w:iCs/>
      <w:caps w:val="0"/>
      <w:color w:val="B92B06" w:themeColor="text2"/>
    </w:rPr>
  </w:style>
  <w:style w:type="paragraph" w:styleId="Inhaltsverzeichnisberschrift">
    <w:name w:val="TOC Heading"/>
    <w:basedOn w:val="berschrift1"/>
    <w:next w:val="Standard"/>
    <w:uiPriority w:val="39"/>
    <w:semiHidden/>
    <w:rsid w:val="005F5C53"/>
    <w:pPr>
      <w:pageBreakBefore/>
      <w:spacing w:before="0" w:line="300" w:lineRule="auto"/>
    </w:pPr>
    <w:rPr>
      <w:sz w:val="25"/>
    </w:rPr>
  </w:style>
  <w:style w:type="paragraph" w:customStyle="1" w:styleId="PersonalName">
    <w:name w:val="Personal Name"/>
    <w:basedOn w:val="Standard"/>
    <w:uiPriority w:val="99"/>
    <w:semiHidden/>
    <w:locked/>
    <w:rsid w:val="005F5C53"/>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5F5C53"/>
    <w:rPr>
      <w:lang w:val="de-AT"/>
    </w:rPr>
  </w:style>
  <w:style w:type="paragraph" w:styleId="Sprechblasentext">
    <w:name w:val="Balloon Text"/>
    <w:basedOn w:val="Standard"/>
    <w:link w:val="SprechblasentextZchn"/>
    <w:uiPriority w:val="99"/>
    <w:semiHidden/>
    <w:unhideWhenUsed/>
    <w:locked/>
    <w:rsid w:val="005F5C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5C53"/>
    <w:rPr>
      <w:rFonts w:ascii="Tahoma" w:hAnsi="Tahoma" w:cs="Tahoma"/>
      <w:sz w:val="16"/>
      <w:szCs w:val="16"/>
      <w:lang w:val="de-AT"/>
    </w:rPr>
  </w:style>
  <w:style w:type="table" w:styleId="Tabellenraster">
    <w:name w:val="Table Grid"/>
    <w:basedOn w:val="NormaleTabelle"/>
    <w:uiPriority w:val="39"/>
    <w:rsid w:val="00B94E2F"/>
    <w:pPr>
      <w:spacing w:before="40" w:after="20" w:line="264" w:lineRule="auto"/>
    </w:pPr>
    <w:rPr>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val="0"/>
        <w:i w:val="0"/>
      </w:rPr>
    </w:tblStylePr>
    <w:tblStylePr w:type="firstCol">
      <w:rPr>
        <w:b w:val="0"/>
        <w:i w:val="0"/>
      </w:rPr>
    </w:tblStylePr>
  </w:style>
  <w:style w:type="character" w:styleId="Hyperlink">
    <w:name w:val="Hyperlink"/>
    <w:basedOn w:val="Absatz-Standardschriftart"/>
    <w:uiPriority w:val="99"/>
    <w:qFormat/>
    <w:rsid w:val="005F5C53"/>
    <w:rPr>
      <w:color w:val="auto"/>
      <w:u w:val="single"/>
      <w:lang w:val="de-AT"/>
    </w:rPr>
  </w:style>
  <w:style w:type="paragraph" w:styleId="Kopfzeile">
    <w:name w:val="header"/>
    <w:basedOn w:val="Standard"/>
    <w:link w:val="KopfzeileZchn"/>
    <w:uiPriority w:val="99"/>
    <w:semiHidden/>
    <w:locked/>
    <w:rsid w:val="005F5C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F5C53"/>
    <w:rPr>
      <w:lang w:val="de-AT"/>
    </w:rPr>
  </w:style>
  <w:style w:type="paragraph" w:customStyle="1" w:styleId="Grussformel">
    <w:name w:val="Grussformel"/>
    <w:basedOn w:val="KeinLeerraum"/>
    <w:uiPriority w:val="49"/>
    <w:semiHidden/>
    <w:qFormat/>
    <w:locked/>
    <w:rsid w:val="005F5C53"/>
    <w:pPr>
      <w:spacing w:before="285" w:after="285"/>
    </w:pPr>
    <w:rPr>
      <w:szCs w:val="23"/>
    </w:rPr>
  </w:style>
  <w:style w:type="paragraph" w:customStyle="1" w:styleId="Logoabsatz">
    <w:name w:val="Logoabsatz"/>
    <w:basedOn w:val="KeinLeerraum"/>
    <w:uiPriority w:val="49"/>
    <w:semiHidden/>
    <w:locked/>
    <w:rsid w:val="005F5C53"/>
    <w:pPr>
      <w:spacing w:after="1840" w:line="240" w:lineRule="auto"/>
    </w:pPr>
    <w:rPr>
      <w:noProof/>
      <w:lang w:eastAsia="de-AT"/>
    </w:rPr>
  </w:style>
  <w:style w:type="character" w:styleId="Platzhaltertext">
    <w:name w:val="Placeholder Text"/>
    <w:basedOn w:val="Absatz-Standardschriftart"/>
    <w:uiPriority w:val="99"/>
    <w:semiHidden/>
    <w:locked/>
    <w:rsid w:val="005F5C53"/>
    <w:rPr>
      <w:color w:val="808080"/>
    </w:rPr>
  </w:style>
  <w:style w:type="paragraph" w:styleId="Titel">
    <w:name w:val="Title"/>
    <w:basedOn w:val="Standard"/>
    <w:next w:val="Untertitel"/>
    <w:link w:val="TitelZchn"/>
    <w:uiPriority w:val="29"/>
    <w:rsid w:val="001E7EB4"/>
    <w:pPr>
      <w:shd w:val="clear" w:color="auto" w:fill="FFFFFF" w:themeFill="background2"/>
      <w:spacing w:line="264" w:lineRule="auto"/>
    </w:pPr>
    <w:rPr>
      <w:rFonts w:asciiTheme="majorHAnsi" w:eastAsia="Calibri" w:hAnsiTheme="majorHAnsi" w:cs="Times New Roman"/>
      <w:b/>
      <w:sz w:val="48"/>
      <w:szCs w:val="60"/>
    </w:rPr>
  </w:style>
  <w:style w:type="character" w:customStyle="1" w:styleId="TitelZchn">
    <w:name w:val="Titel Zchn"/>
    <w:basedOn w:val="Absatz-Standardschriftart"/>
    <w:link w:val="Titel"/>
    <w:uiPriority w:val="29"/>
    <w:rsid w:val="001E7EB4"/>
    <w:rPr>
      <w:rFonts w:asciiTheme="majorHAnsi" w:eastAsia="Calibri" w:hAnsiTheme="majorHAnsi" w:cs="Times New Roman"/>
      <w:b/>
      <w:sz w:val="48"/>
      <w:szCs w:val="60"/>
      <w:shd w:val="clear" w:color="auto" w:fill="FFFFFF" w:themeFill="background2"/>
      <w:lang w:val="de-AT"/>
    </w:rPr>
  </w:style>
  <w:style w:type="paragraph" w:styleId="Untertitel">
    <w:name w:val="Subtitle"/>
    <w:basedOn w:val="Standard"/>
    <w:next w:val="Standard"/>
    <w:link w:val="UntertitelZchn"/>
    <w:uiPriority w:val="29"/>
    <w:rsid w:val="003E1128"/>
    <w:pPr>
      <w:numPr>
        <w:ilvl w:val="1"/>
      </w:numPr>
      <w:shd w:val="clear" w:color="auto" w:fill="FFFFFF" w:themeFill="background2"/>
      <w:spacing w:after="280"/>
    </w:pPr>
    <w:rPr>
      <w:rFonts w:asciiTheme="majorHAnsi" w:eastAsia="Times New Roman" w:hAnsiTheme="majorHAnsi" w:cstheme="majorBidi"/>
      <w:iCs/>
      <w:sz w:val="28"/>
    </w:rPr>
  </w:style>
  <w:style w:type="character" w:customStyle="1" w:styleId="UntertitelZchn">
    <w:name w:val="Untertitel Zchn"/>
    <w:basedOn w:val="Absatz-Standardschriftart"/>
    <w:link w:val="Untertitel"/>
    <w:uiPriority w:val="29"/>
    <w:rsid w:val="003E1128"/>
    <w:rPr>
      <w:rFonts w:asciiTheme="majorHAnsi" w:eastAsia="Times New Roman" w:hAnsiTheme="majorHAnsi" w:cstheme="majorBidi"/>
      <w:iCs/>
      <w:sz w:val="28"/>
      <w:shd w:val="clear" w:color="auto" w:fill="FFFFFF" w:themeFill="background2"/>
      <w:lang w:val="de-AT"/>
    </w:rPr>
  </w:style>
  <w:style w:type="paragraph" w:customStyle="1" w:styleId="Anschriftdaten">
    <w:name w:val="Anschriftdaten"/>
    <w:basedOn w:val="KeinLeerraum"/>
    <w:uiPriority w:val="49"/>
    <w:semiHidden/>
    <w:locked/>
    <w:rsid w:val="005F5C53"/>
    <w:pPr>
      <w:spacing w:line="252" w:lineRule="auto"/>
      <w:ind w:right="1701"/>
    </w:pPr>
  </w:style>
  <w:style w:type="character" w:customStyle="1" w:styleId="Kursiv">
    <w:name w:val="Kursiv"/>
    <w:basedOn w:val="Absatz-Standardschriftart"/>
    <w:uiPriority w:val="59"/>
    <w:qFormat/>
    <w:rsid w:val="005F5C53"/>
    <w:rPr>
      <w:i/>
      <w:iCs/>
      <w:lang w:val="de-AT"/>
    </w:rPr>
  </w:style>
  <w:style w:type="paragraph" w:customStyle="1" w:styleId="TH-Spalte">
    <w:name w:val="TH-Spalte"/>
    <w:basedOn w:val="TD"/>
    <w:uiPriority w:val="4"/>
    <w:qFormat/>
    <w:rsid w:val="005F5C53"/>
    <w:rPr>
      <w:b/>
    </w:rPr>
  </w:style>
  <w:style w:type="character" w:customStyle="1" w:styleId="ROTFett">
    <w:name w:val="ROT+Fett"/>
    <w:basedOn w:val="ROT"/>
    <w:uiPriority w:val="59"/>
    <w:qFormat/>
    <w:rsid w:val="002A073B"/>
    <w:rPr>
      <w:b/>
      <w:bCs/>
      <w:noProof w:val="0"/>
      <w:color w:val="B92B06" w:themeColor="text2"/>
      <w:lang w:val="de-AT"/>
    </w:rPr>
  </w:style>
  <w:style w:type="paragraph" w:customStyle="1" w:styleId="TH-Spaltelinks">
    <w:name w:val="TH-Spalte links"/>
    <w:aliases w:val="TH Sp links"/>
    <w:basedOn w:val="TH-Spalte"/>
    <w:uiPriority w:val="4"/>
    <w:qFormat/>
    <w:rsid w:val="005F5C53"/>
    <w:pPr>
      <w:jc w:val="left"/>
    </w:pPr>
  </w:style>
  <w:style w:type="paragraph" w:styleId="Aufzhlungszeichen">
    <w:name w:val="List Bullet"/>
    <w:aliases w:val="UL 1"/>
    <w:basedOn w:val="Standard"/>
    <w:uiPriority w:val="10"/>
    <w:qFormat/>
    <w:rsid w:val="00B94E2F"/>
    <w:pPr>
      <w:numPr>
        <w:numId w:val="18"/>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94E2F"/>
    <w:pPr>
      <w:numPr>
        <w:ilvl w:val="1"/>
      </w:numPr>
    </w:pPr>
  </w:style>
  <w:style w:type="paragraph" w:styleId="Aufzhlungszeichen3">
    <w:name w:val="List Bullet 3"/>
    <w:aliases w:val="UL 3"/>
    <w:basedOn w:val="Standard"/>
    <w:uiPriority w:val="11"/>
    <w:qFormat/>
    <w:rsid w:val="00B94E2F"/>
    <w:pPr>
      <w:numPr>
        <w:ilvl w:val="2"/>
        <w:numId w:val="18"/>
      </w:numPr>
      <w:spacing w:after="0"/>
    </w:pPr>
    <w:rPr>
      <w:rFonts w:eastAsia="Times New Roman" w:cs="Times New Roman"/>
      <w:szCs w:val="22"/>
      <w:lang w:eastAsia="de-AT"/>
    </w:rPr>
  </w:style>
  <w:style w:type="paragraph" w:styleId="Aufzhlungszeichen4">
    <w:name w:val="List Bullet 4"/>
    <w:basedOn w:val="Standard"/>
    <w:uiPriority w:val="11"/>
    <w:semiHidden/>
    <w:locked/>
    <w:rsid w:val="00B94E2F"/>
    <w:pPr>
      <w:numPr>
        <w:ilvl w:val="3"/>
        <w:numId w:val="18"/>
      </w:numPr>
      <w:spacing w:after="0"/>
    </w:pPr>
    <w:rPr>
      <w:rFonts w:eastAsia="Times New Roman" w:cs="Times New Roman"/>
      <w:szCs w:val="22"/>
      <w:lang w:eastAsia="de-AT"/>
    </w:rPr>
  </w:style>
  <w:style w:type="numbering" w:customStyle="1" w:styleId="ATUnsortierteListe">
    <w:name w:val="AT Unsortierte Liste"/>
    <w:uiPriority w:val="99"/>
    <w:rsid w:val="00B94E2F"/>
    <w:pPr>
      <w:numPr>
        <w:numId w:val="17"/>
      </w:numPr>
    </w:pPr>
  </w:style>
  <w:style w:type="paragraph" w:styleId="Aufzhlungszeichen5">
    <w:name w:val="List Bullet 5"/>
    <w:basedOn w:val="Standard"/>
    <w:uiPriority w:val="11"/>
    <w:semiHidden/>
    <w:locked/>
    <w:rsid w:val="00B94E2F"/>
    <w:pPr>
      <w:numPr>
        <w:ilvl w:val="4"/>
        <w:numId w:val="18"/>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94E2F"/>
    <w:pPr>
      <w:numPr>
        <w:ilvl w:val="5"/>
        <w:numId w:val="18"/>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94E2F"/>
    <w:pPr>
      <w:numPr>
        <w:ilvl w:val="6"/>
        <w:numId w:val="18"/>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94E2F"/>
    <w:pPr>
      <w:numPr>
        <w:ilvl w:val="7"/>
        <w:numId w:val="18"/>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94E2F"/>
    <w:pPr>
      <w:numPr>
        <w:ilvl w:val="8"/>
        <w:numId w:val="18"/>
      </w:numPr>
      <w:spacing w:after="0"/>
    </w:pPr>
    <w:rPr>
      <w:rFonts w:eastAsia="Times New Roman" w:cs="Times New Roman"/>
      <w:szCs w:val="22"/>
      <w:lang w:eastAsia="de-AT"/>
    </w:rPr>
  </w:style>
  <w:style w:type="paragraph" w:customStyle="1" w:styleId="Brief2">
    <w:name w:val="Brief Ü2"/>
    <w:basedOn w:val="berschrift2"/>
    <w:next w:val="Standard"/>
    <w:uiPriority w:val="2"/>
    <w:rsid w:val="005F5C53"/>
    <w:rPr>
      <w:sz w:val="28"/>
    </w:rPr>
  </w:style>
  <w:style w:type="paragraph" w:customStyle="1" w:styleId="Brief3">
    <w:name w:val="Brief Ü3"/>
    <w:basedOn w:val="berschrift3"/>
    <w:next w:val="Standard"/>
    <w:uiPriority w:val="2"/>
    <w:rsid w:val="005F5C53"/>
    <w:rPr>
      <w:sz w:val="25"/>
    </w:rPr>
  </w:style>
  <w:style w:type="paragraph" w:customStyle="1" w:styleId="ProgrammAbsatz">
    <w:name w:val="Programm Absatz"/>
    <w:aliases w:val="P-Absatz"/>
    <w:basedOn w:val="ProgrammWannWas"/>
    <w:uiPriority w:val="24"/>
    <w:qFormat/>
    <w:rsid w:val="005F5C53"/>
    <w:pPr>
      <w:ind w:firstLine="0"/>
    </w:pPr>
  </w:style>
  <w:style w:type="paragraph" w:customStyle="1" w:styleId="Betreff">
    <w:name w:val="Betreff"/>
    <w:aliases w:val="Betreff-Titel,Betreff-H1"/>
    <w:basedOn w:val="Standard"/>
    <w:next w:val="Standard"/>
    <w:link w:val="BetreffZchn"/>
    <w:uiPriority w:val="2"/>
    <w:semiHidden/>
    <w:locked/>
    <w:rsid w:val="005F5C53"/>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5F5C53"/>
    <w:pPr>
      <w:spacing w:before="80" w:after="60"/>
      <w:ind w:left="108" w:right="108"/>
      <w:jc w:val="right"/>
    </w:pPr>
    <w:rPr>
      <w:sz w:val="20"/>
    </w:rPr>
  </w:style>
  <w:style w:type="paragraph" w:customStyle="1" w:styleId="TDlinks">
    <w:name w:val="TD links"/>
    <w:basedOn w:val="TD"/>
    <w:uiPriority w:val="4"/>
    <w:qFormat/>
    <w:rsid w:val="005F5C53"/>
    <w:pPr>
      <w:jc w:val="left"/>
    </w:pPr>
  </w:style>
  <w:style w:type="table" w:styleId="HelleSchattierung">
    <w:name w:val="Light Shading"/>
    <w:basedOn w:val="NormaleTabelle"/>
    <w:uiPriority w:val="60"/>
    <w:rsid w:val="005F5C53"/>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5F5C53"/>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FF4F7"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5F5C53"/>
    <w:pPr>
      <w:spacing w:after="0" w:line="240" w:lineRule="auto"/>
    </w:pPr>
    <w:rPr>
      <w:sz w:val="23"/>
      <w:szCs w:val="23"/>
    </w:rPr>
    <w:tblPr>
      <w:tblStyleRowBandSize w:val="1"/>
      <w:tblStyleColBandSize w:val="1"/>
      <w:tblBorders>
        <w:top w:val="single" w:sz="8" w:space="0" w:color="895A00" w:themeColor="accent6"/>
        <w:left w:val="single" w:sz="8" w:space="0" w:color="895A00" w:themeColor="accent6"/>
        <w:bottom w:val="single" w:sz="8" w:space="0" w:color="895A00" w:themeColor="accent6"/>
        <w:right w:val="single" w:sz="8" w:space="0" w:color="895A00" w:themeColor="accent6"/>
        <w:insideH w:val="single" w:sz="8" w:space="0" w:color="895A00" w:themeColor="accent6"/>
        <w:insideV w:val="single" w:sz="8" w:space="0" w:color="895A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5A00" w:themeColor="accent6"/>
          <w:left w:val="single" w:sz="8" w:space="0" w:color="895A00" w:themeColor="accent6"/>
          <w:bottom w:val="single" w:sz="18" w:space="0" w:color="895A00" w:themeColor="accent6"/>
          <w:right w:val="single" w:sz="8" w:space="0" w:color="895A00" w:themeColor="accent6"/>
          <w:insideH w:val="nil"/>
          <w:insideV w:val="single" w:sz="8" w:space="0" w:color="895A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5A00" w:themeColor="accent6"/>
          <w:left w:val="single" w:sz="8" w:space="0" w:color="895A00" w:themeColor="accent6"/>
          <w:bottom w:val="single" w:sz="8" w:space="0" w:color="895A00" w:themeColor="accent6"/>
          <w:right w:val="single" w:sz="8" w:space="0" w:color="895A00" w:themeColor="accent6"/>
          <w:insideH w:val="nil"/>
          <w:insideV w:val="single" w:sz="8" w:space="0" w:color="895A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5A00" w:themeColor="accent6"/>
          <w:left w:val="single" w:sz="8" w:space="0" w:color="895A00" w:themeColor="accent6"/>
          <w:bottom w:val="single" w:sz="8" w:space="0" w:color="895A00" w:themeColor="accent6"/>
          <w:right w:val="single" w:sz="8" w:space="0" w:color="895A00" w:themeColor="accent6"/>
        </w:tcBorders>
      </w:tcPr>
    </w:tblStylePr>
    <w:tblStylePr w:type="band1Vert">
      <w:tblPr/>
      <w:tcPr>
        <w:tcBorders>
          <w:top w:val="single" w:sz="8" w:space="0" w:color="895A00" w:themeColor="accent6"/>
          <w:left w:val="single" w:sz="8" w:space="0" w:color="895A00" w:themeColor="accent6"/>
          <w:bottom w:val="single" w:sz="8" w:space="0" w:color="895A00" w:themeColor="accent6"/>
          <w:right w:val="single" w:sz="8" w:space="0" w:color="895A00" w:themeColor="accent6"/>
        </w:tcBorders>
        <w:shd w:val="clear" w:color="auto" w:fill="FFDFA2" w:themeFill="accent6" w:themeFillTint="3F"/>
      </w:tcPr>
    </w:tblStylePr>
    <w:tblStylePr w:type="band1Horz">
      <w:tblPr/>
      <w:tcPr>
        <w:tcBorders>
          <w:top w:val="single" w:sz="8" w:space="0" w:color="895A00" w:themeColor="accent6"/>
          <w:left w:val="single" w:sz="8" w:space="0" w:color="895A00" w:themeColor="accent6"/>
          <w:bottom w:val="single" w:sz="8" w:space="0" w:color="895A00" w:themeColor="accent6"/>
          <w:right w:val="single" w:sz="8" w:space="0" w:color="895A00" w:themeColor="accent6"/>
          <w:insideV w:val="single" w:sz="8" w:space="0" w:color="895A00" w:themeColor="accent6"/>
        </w:tcBorders>
        <w:shd w:val="clear" w:color="auto" w:fill="FFDFA2" w:themeFill="accent6" w:themeFillTint="3F"/>
      </w:tcPr>
    </w:tblStylePr>
    <w:tblStylePr w:type="band2Horz">
      <w:tblPr/>
      <w:tcPr>
        <w:tcBorders>
          <w:top w:val="single" w:sz="8" w:space="0" w:color="895A00" w:themeColor="accent6"/>
          <w:left w:val="single" w:sz="8" w:space="0" w:color="895A00" w:themeColor="accent6"/>
          <w:bottom w:val="single" w:sz="8" w:space="0" w:color="895A00" w:themeColor="accent6"/>
          <w:right w:val="single" w:sz="8" w:space="0" w:color="895A00" w:themeColor="accent6"/>
          <w:insideV w:val="single" w:sz="8" w:space="0" w:color="895A00" w:themeColor="accent6"/>
        </w:tcBorders>
      </w:tcPr>
    </w:tblStylePr>
  </w:style>
  <w:style w:type="table" w:styleId="MittlereSchattierung1-Akzent4">
    <w:name w:val="Medium Shading 1 Accent 4"/>
    <w:basedOn w:val="NormaleTabelle"/>
    <w:uiPriority w:val="63"/>
    <w:rsid w:val="005F5C53"/>
    <w:pPr>
      <w:spacing w:after="0" w:line="240" w:lineRule="auto"/>
    </w:pPr>
    <w:rPr>
      <w:sz w:val="23"/>
      <w:szCs w:val="23"/>
    </w:rPr>
    <w:tblPr>
      <w:tblStyleRowBandSize w:val="1"/>
      <w:tblStyleColBandSize w:val="1"/>
      <w:tblBorders>
        <w:top w:val="single" w:sz="8"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single" w:sz="8" w:space="0" w:color="7530B9" w:themeColor="accent4" w:themeTint="BF"/>
      </w:tblBorders>
    </w:tblPr>
    <w:tblStylePr w:type="firstRow">
      <w:pPr>
        <w:spacing w:before="0" w:after="0" w:line="240" w:lineRule="auto"/>
      </w:pPr>
      <w:rPr>
        <w:b/>
        <w:bCs/>
        <w:color w:val="EFF4F7" w:themeColor="background1"/>
      </w:rPr>
      <w:tblPr/>
      <w:tcPr>
        <w:tcBorders>
          <w:top w:val="single" w:sz="8"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nil"/>
          <w:insideV w:val="nil"/>
        </w:tcBorders>
        <w:shd w:val="clear" w:color="auto" w:fill="471D70" w:themeFill="accent4"/>
      </w:tcPr>
    </w:tblStylePr>
    <w:tblStylePr w:type="lastRow">
      <w:pPr>
        <w:spacing w:before="0" w:after="0" w:line="240" w:lineRule="auto"/>
      </w:pPr>
      <w:rPr>
        <w:b/>
        <w:bCs/>
      </w:rPr>
      <w:tblPr/>
      <w:tcPr>
        <w:tcBorders>
          <w:top w:val="double" w:sz="6"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B6EC" w:themeFill="accent4" w:themeFillTint="3F"/>
      </w:tcPr>
    </w:tblStylePr>
    <w:tblStylePr w:type="band1Horz">
      <w:tblPr/>
      <w:tcPr>
        <w:tcBorders>
          <w:insideH w:val="nil"/>
          <w:insideV w:val="nil"/>
        </w:tcBorders>
        <w:shd w:val="clear" w:color="auto" w:fill="D1B6EC"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5F5C53"/>
    <w:pPr>
      <w:spacing w:after="0" w:line="240" w:lineRule="auto"/>
    </w:pPr>
    <w:rPr>
      <w:sz w:val="23"/>
      <w:szCs w:val="23"/>
    </w:rPr>
    <w:tblPr>
      <w:tblStyleRowBandSize w:val="1"/>
      <w:tblStyleColBandSize w:val="1"/>
      <w:tblBorders>
        <w:top w:val="single" w:sz="8"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single" w:sz="8" w:space="0" w:color="37A9BA" w:themeColor="accent5" w:themeTint="BF"/>
      </w:tblBorders>
    </w:tblPr>
    <w:tblStylePr w:type="firstRow">
      <w:pPr>
        <w:spacing w:before="0" w:after="0" w:line="240" w:lineRule="auto"/>
      </w:pPr>
      <w:rPr>
        <w:b/>
        <w:bCs/>
        <w:color w:val="EFF4F7" w:themeColor="background1"/>
      </w:rPr>
      <w:tblPr/>
      <w:tcPr>
        <w:tcBorders>
          <w:top w:val="single" w:sz="8"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nil"/>
          <w:insideV w:val="nil"/>
        </w:tcBorders>
        <w:shd w:val="clear" w:color="auto" w:fill="236B76" w:themeFill="accent5"/>
      </w:tcPr>
    </w:tblStylePr>
    <w:tblStylePr w:type="lastRow">
      <w:pPr>
        <w:spacing w:before="0" w:after="0" w:line="240" w:lineRule="auto"/>
      </w:pPr>
      <w:rPr>
        <w:b/>
        <w:bCs/>
      </w:rPr>
      <w:tblPr/>
      <w:tcPr>
        <w:tcBorders>
          <w:top w:val="double" w:sz="6"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nil"/>
          <w:insideV w:val="nil"/>
        </w:tcBorders>
      </w:tcPr>
    </w:tblStylePr>
    <w:tblStylePr w:type="firstCol">
      <w:rPr>
        <w:b/>
        <w:bCs/>
      </w:rPr>
    </w:tblStylePr>
    <w:tblStylePr w:type="lastCol">
      <w:rPr>
        <w:b/>
        <w:bCs/>
      </w:rPr>
    </w:tblStylePr>
    <w:tblStylePr w:type="band1Vert">
      <w:tblPr/>
      <w:tcPr>
        <w:shd w:val="clear" w:color="auto" w:fill="BAE4EA" w:themeFill="accent5" w:themeFillTint="3F"/>
      </w:tcPr>
    </w:tblStylePr>
    <w:tblStylePr w:type="band1Horz">
      <w:tblPr/>
      <w:tcPr>
        <w:tcBorders>
          <w:insideH w:val="nil"/>
          <w:insideV w:val="nil"/>
        </w:tcBorders>
        <w:shd w:val="clear" w:color="auto" w:fill="BAE4EA"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5F5C53"/>
    <w:rPr>
      <w:b/>
    </w:rPr>
  </w:style>
  <w:style w:type="paragraph" w:customStyle="1" w:styleId="GliederungListenfortsetzung11">
    <w:name w:val="Gliederung Listenfortsetzung 1.1."/>
    <w:aliases w:val="GL F 1.1."/>
    <w:basedOn w:val="Listenfortsetzung2"/>
    <w:next w:val="Gliederung11"/>
    <w:uiPriority w:val="17"/>
    <w:qFormat/>
    <w:rsid w:val="005F5C53"/>
    <w:pPr>
      <w:spacing w:after="345"/>
      <w:ind w:left="964"/>
      <w:contextualSpacing w:val="0"/>
    </w:pPr>
    <w:rPr>
      <w:rFonts w:eastAsia="Times New Roman" w:cs="Times New Roman"/>
      <w:szCs w:val="22"/>
      <w:lang w:eastAsia="de-AT"/>
    </w:rPr>
  </w:style>
  <w:style w:type="paragraph" w:customStyle="1" w:styleId="Gliederung10">
    <w:name w:val="Gliederung 1)"/>
    <w:aliases w:val="GL 1)"/>
    <w:basedOn w:val="Listenabsatz"/>
    <w:uiPriority w:val="16"/>
    <w:semiHidden/>
    <w:locked/>
    <w:rsid w:val="005F5C53"/>
    <w:pPr>
      <w:numPr>
        <w:numId w:val="8"/>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5F5C53"/>
    <w:pPr>
      <w:numPr>
        <w:ilvl w:val="1"/>
        <w:numId w:val="8"/>
      </w:numPr>
      <w:contextualSpacing w:val="0"/>
    </w:pPr>
    <w:rPr>
      <w:rFonts w:eastAsia="Times New Roman" w:cs="Times New Roman"/>
      <w:szCs w:val="22"/>
      <w:lang w:eastAsia="de-AT"/>
    </w:rPr>
  </w:style>
  <w:style w:type="numbering" w:customStyle="1" w:styleId="ATGliederungsliste">
    <w:name w:val="AT Gliederungsliste"/>
    <w:uiPriority w:val="99"/>
    <w:rsid w:val="005F5C53"/>
    <w:pPr>
      <w:numPr>
        <w:numId w:val="1"/>
      </w:numPr>
    </w:pPr>
  </w:style>
  <w:style w:type="paragraph" w:customStyle="1" w:styleId="Gliederungi">
    <w:name w:val="Gliederung i)"/>
    <w:aliases w:val="GL1)a) i)"/>
    <w:basedOn w:val="Listenabsatz"/>
    <w:uiPriority w:val="16"/>
    <w:semiHidden/>
    <w:locked/>
    <w:rsid w:val="005F5C53"/>
    <w:pPr>
      <w:numPr>
        <w:ilvl w:val="2"/>
        <w:numId w:val="8"/>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5F5C53"/>
    <w:pPr>
      <w:numPr>
        <w:numId w:val="7"/>
      </w:numPr>
    </w:pPr>
    <w:rPr>
      <w:rFonts w:eastAsia="Times New Roman" w:cs="Times New Roman"/>
      <w:szCs w:val="22"/>
      <w:lang w:eastAsia="de-AT"/>
    </w:rPr>
  </w:style>
  <w:style w:type="paragraph" w:customStyle="1" w:styleId="Gliederung11">
    <w:name w:val="Gliederung 1.1"/>
    <w:aliases w:val="GL 1.1."/>
    <w:basedOn w:val="Standard"/>
    <w:uiPriority w:val="17"/>
    <w:qFormat/>
    <w:rsid w:val="005F5C53"/>
    <w:pPr>
      <w:numPr>
        <w:ilvl w:val="1"/>
        <w:numId w:val="7"/>
      </w:numPr>
    </w:pPr>
    <w:rPr>
      <w:rFonts w:eastAsia="Times New Roman" w:cs="Times New Roman"/>
      <w:szCs w:val="22"/>
      <w:lang w:eastAsia="de-AT"/>
    </w:rPr>
  </w:style>
  <w:style w:type="paragraph" w:customStyle="1" w:styleId="Gliederung111">
    <w:name w:val="Gliederung 1.1.1."/>
    <w:aliases w:val="GL 1.1.1"/>
    <w:basedOn w:val="Standard"/>
    <w:uiPriority w:val="17"/>
    <w:rsid w:val="005F5C53"/>
    <w:pPr>
      <w:numPr>
        <w:ilvl w:val="2"/>
        <w:numId w:val="7"/>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5F5C53"/>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5F5C53"/>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5F5C53"/>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5F5C53"/>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5F5C53"/>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5F5C53"/>
    <w:pPr>
      <w:spacing w:after="0"/>
      <w:ind w:left="794"/>
      <w:contextualSpacing/>
    </w:pPr>
  </w:style>
  <w:style w:type="paragraph" w:styleId="Listenfortsetzung">
    <w:name w:val="List Continue"/>
    <w:aliases w:val="L Ftsz 1"/>
    <w:basedOn w:val="Standard"/>
    <w:uiPriority w:val="14"/>
    <w:qFormat/>
    <w:rsid w:val="005F5C53"/>
    <w:pPr>
      <w:spacing w:after="0"/>
      <w:ind w:left="397"/>
      <w:contextualSpacing/>
    </w:pPr>
  </w:style>
  <w:style w:type="paragraph" w:styleId="Listenfortsetzung3">
    <w:name w:val="List Continue 3"/>
    <w:aliases w:val="L Ftsz 3"/>
    <w:basedOn w:val="Standard"/>
    <w:uiPriority w:val="15"/>
    <w:qFormat/>
    <w:rsid w:val="005F5C53"/>
    <w:pPr>
      <w:spacing w:after="0"/>
      <w:ind w:left="1191"/>
      <w:contextualSpacing/>
    </w:pPr>
  </w:style>
  <w:style w:type="paragraph" w:customStyle="1" w:styleId="Absende-URL">
    <w:name w:val="Absende-URL"/>
    <w:basedOn w:val="KeinLeerraum"/>
    <w:next w:val="Absendedaten"/>
    <w:uiPriority w:val="54"/>
    <w:semiHidden/>
    <w:locked/>
    <w:rsid w:val="005F5C53"/>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5F5C53"/>
    <w:pPr>
      <w:spacing w:before="220" w:after="0"/>
    </w:pPr>
    <w:rPr>
      <w:sz w:val="17"/>
    </w:rPr>
  </w:style>
  <w:style w:type="paragraph" w:customStyle="1" w:styleId="StdVOR">
    <w:name w:val="Std+VOR"/>
    <w:basedOn w:val="Standard"/>
    <w:next w:val="Standard"/>
    <w:qFormat/>
    <w:rsid w:val="005F5C53"/>
    <w:pPr>
      <w:spacing w:before="360"/>
    </w:pPr>
  </w:style>
  <w:style w:type="paragraph" w:styleId="Listennummer">
    <w:name w:val="List Number"/>
    <w:aliases w:val="OL 1"/>
    <w:basedOn w:val="Standard"/>
    <w:uiPriority w:val="12"/>
    <w:qFormat/>
    <w:rsid w:val="00B94E2F"/>
    <w:pPr>
      <w:numPr>
        <w:numId w:val="21"/>
      </w:numPr>
      <w:spacing w:after="0"/>
      <w:contextualSpacing/>
    </w:pPr>
  </w:style>
  <w:style w:type="paragraph" w:styleId="Endnotentext">
    <w:name w:val="endnote text"/>
    <w:basedOn w:val="Funotentext"/>
    <w:link w:val="EndnotentextZchn"/>
    <w:uiPriority w:val="99"/>
    <w:semiHidden/>
    <w:unhideWhenUsed/>
    <w:locked/>
    <w:rsid w:val="005F5C53"/>
    <w:pPr>
      <w:spacing w:line="240" w:lineRule="auto"/>
    </w:pPr>
  </w:style>
  <w:style w:type="character" w:customStyle="1" w:styleId="EndnotentextZchn">
    <w:name w:val="Endnotentext Zchn"/>
    <w:basedOn w:val="Absatz-Standardschriftart"/>
    <w:link w:val="Endnotentext"/>
    <w:uiPriority w:val="99"/>
    <w:semiHidden/>
    <w:rsid w:val="005F5C53"/>
    <w:rPr>
      <w:sz w:val="20"/>
      <w:lang w:val="de-AT"/>
    </w:rPr>
  </w:style>
  <w:style w:type="character" w:styleId="Endnotenzeichen">
    <w:name w:val="endnote reference"/>
    <w:basedOn w:val="Absatz-Standardschriftart"/>
    <w:uiPriority w:val="99"/>
    <w:semiHidden/>
    <w:unhideWhenUsed/>
    <w:locked/>
    <w:rsid w:val="005F5C53"/>
    <w:rPr>
      <w:vertAlign w:val="superscript"/>
    </w:rPr>
  </w:style>
  <w:style w:type="paragraph" w:styleId="Funotentext">
    <w:name w:val="footnote text"/>
    <w:basedOn w:val="Standard"/>
    <w:link w:val="FunotentextZchn"/>
    <w:uiPriority w:val="57"/>
    <w:unhideWhenUsed/>
    <w:rsid w:val="005F5C53"/>
    <w:pPr>
      <w:spacing w:after="0" w:line="264" w:lineRule="auto"/>
    </w:pPr>
    <w:rPr>
      <w:sz w:val="20"/>
    </w:rPr>
  </w:style>
  <w:style w:type="character" w:customStyle="1" w:styleId="FunotentextZchn">
    <w:name w:val="Fußnotentext Zchn"/>
    <w:basedOn w:val="Absatz-Standardschriftart"/>
    <w:link w:val="Funotentext"/>
    <w:uiPriority w:val="57"/>
    <w:rsid w:val="005F5C53"/>
    <w:rPr>
      <w:sz w:val="20"/>
      <w:lang w:val="de-AT"/>
    </w:rPr>
  </w:style>
  <w:style w:type="character" w:styleId="Funotenzeichen">
    <w:name w:val="footnote reference"/>
    <w:basedOn w:val="Absatz-Standardschriftart"/>
    <w:uiPriority w:val="57"/>
    <w:unhideWhenUsed/>
    <w:rsid w:val="005F5C53"/>
    <w:rPr>
      <w:vertAlign w:val="superscript"/>
      <w:lang w:val="de-AT"/>
    </w:rPr>
  </w:style>
  <w:style w:type="character" w:customStyle="1" w:styleId="KommentartextZchn">
    <w:name w:val="Kommentartext Zchn"/>
    <w:basedOn w:val="Absatz-Standardschriftart"/>
    <w:link w:val="Kommentartext"/>
    <w:uiPriority w:val="99"/>
    <w:semiHidden/>
    <w:rsid w:val="005F5C53"/>
    <w:rPr>
      <w:sz w:val="20"/>
      <w:lang w:val="de-AT"/>
    </w:rPr>
  </w:style>
  <w:style w:type="paragraph" w:styleId="Listennummer2">
    <w:name w:val="List Number 2"/>
    <w:aliases w:val="OL 2"/>
    <w:basedOn w:val="Standard"/>
    <w:uiPriority w:val="13"/>
    <w:qFormat/>
    <w:rsid w:val="00B94E2F"/>
    <w:pPr>
      <w:numPr>
        <w:ilvl w:val="1"/>
        <w:numId w:val="21"/>
      </w:numPr>
      <w:spacing w:after="0"/>
    </w:pPr>
  </w:style>
  <w:style w:type="paragraph" w:styleId="Listennummer3">
    <w:name w:val="List Number 3"/>
    <w:aliases w:val="OL 3"/>
    <w:basedOn w:val="Standard"/>
    <w:uiPriority w:val="13"/>
    <w:qFormat/>
    <w:rsid w:val="00B94E2F"/>
    <w:pPr>
      <w:numPr>
        <w:ilvl w:val="2"/>
        <w:numId w:val="21"/>
      </w:numPr>
      <w:spacing w:after="0"/>
    </w:pPr>
  </w:style>
  <w:style w:type="paragraph" w:styleId="Listennummer4">
    <w:name w:val="List Number 4"/>
    <w:basedOn w:val="Standard"/>
    <w:uiPriority w:val="13"/>
    <w:semiHidden/>
    <w:locked/>
    <w:rsid w:val="00B94E2F"/>
    <w:pPr>
      <w:numPr>
        <w:ilvl w:val="3"/>
        <w:numId w:val="21"/>
      </w:numPr>
      <w:spacing w:after="0" w:line="276" w:lineRule="auto"/>
    </w:pPr>
  </w:style>
  <w:style w:type="paragraph" w:styleId="Listennummer5">
    <w:name w:val="List Number 5"/>
    <w:basedOn w:val="Standard"/>
    <w:uiPriority w:val="13"/>
    <w:semiHidden/>
    <w:locked/>
    <w:rsid w:val="00B94E2F"/>
    <w:pPr>
      <w:numPr>
        <w:ilvl w:val="4"/>
        <w:numId w:val="21"/>
      </w:numPr>
      <w:spacing w:after="0"/>
    </w:pPr>
  </w:style>
  <w:style w:type="paragraph" w:customStyle="1" w:styleId="Listennummer6">
    <w:name w:val="Listennummer 6"/>
    <w:basedOn w:val="Standard"/>
    <w:uiPriority w:val="13"/>
    <w:semiHidden/>
    <w:locked/>
    <w:rsid w:val="00B94E2F"/>
    <w:pPr>
      <w:numPr>
        <w:ilvl w:val="5"/>
        <w:numId w:val="21"/>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94E2F"/>
    <w:pPr>
      <w:numPr>
        <w:ilvl w:val="6"/>
        <w:numId w:val="21"/>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94E2F"/>
    <w:pPr>
      <w:numPr>
        <w:ilvl w:val="7"/>
        <w:numId w:val="21"/>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94E2F"/>
    <w:pPr>
      <w:numPr>
        <w:ilvl w:val="8"/>
        <w:numId w:val="21"/>
      </w:numPr>
      <w:spacing w:after="0"/>
    </w:pPr>
    <w:rPr>
      <w:rFonts w:eastAsia="Times New Roman" w:cs="Times New Roman"/>
      <w:szCs w:val="22"/>
      <w:lang w:eastAsia="de-AT"/>
    </w:rPr>
  </w:style>
  <w:style w:type="table" w:customStyle="1" w:styleId="Republik-AT">
    <w:name w:val="Republik-AT"/>
    <w:basedOn w:val="Tabellenraster"/>
    <w:uiPriority w:val="99"/>
    <w:rsid w:val="00B94E2F"/>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94E2F"/>
    <w:pPr>
      <w:numPr>
        <w:numId w:val="14"/>
      </w:numPr>
    </w:pPr>
  </w:style>
  <w:style w:type="paragraph" w:styleId="Verzeichnis2">
    <w:name w:val="toc 2"/>
    <w:basedOn w:val="Standard"/>
    <w:next w:val="Standard"/>
    <w:autoRedefine/>
    <w:uiPriority w:val="39"/>
    <w:rsid w:val="002D0F89"/>
    <w:pPr>
      <w:tabs>
        <w:tab w:val="left" w:pos="709"/>
        <w:tab w:val="right" w:leader="dot" w:pos="8879"/>
      </w:tabs>
      <w:spacing w:after="0"/>
      <w:ind w:left="312"/>
    </w:pPr>
    <w:rPr>
      <w:noProof/>
    </w:rPr>
  </w:style>
  <w:style w:type="paragraph" w:styleId="Verzeichnis3">
    <w:name w:val="toc 3"/>
    <w:basedOn w:val="Standard"/>
    <w:next w:val="Standard"/>
    <w:autoRedefine/>
    <w:uiPriority w:val="39"/>
    <w:rsid w:val="000E36A6"/>
    <w:pPr>
      <w:tabs>
        <w:tab w:val="left" w:pos="907"/>
        <w:tab w:val="left" w:pos="993"/>
        <w:tab w:val="left" w:pos="1106"/>
        <w:tab w:val="left" w:pos="1219"/>
        <w:tab w:val="right" w:leader="dot" w:pos="8879"/>
      </w:tabs>
      <w:spacing w:after="0"/>
      <w:ind w:left="624"/>
    </w:pPr>
    <w:rPr>
      <w:noProof/>
    </w:rPr>
  </w:style>
  <w:style w:type="character" w:customStyle="1" w:styleId="small">
    <w:name w:val="small"/>
    <w:basedOn w:val="Absatz-Standardschriftart"/>
    <w:uiPriority w:val="99"/>
    <w:qFormat/>
    <w:rsid w:val="006554F7"/>
    <w:rPr>
      <w:sz w:val="20"/>
      <w:szCs w:val="16"/>
    </w:rPr>
  </w:style>
  <w:style w:type="paragraph" w:customStyle="1" w:styleId="1nummeriert">
    <w:name w:val="Ü1 nummeriert"/>
    <w:basedOn w:val="berschrift1"/>
    <w:next w:val="Standard"/>
    <w:uiPriority w:val="2"/>
    <w:qFormat/>
    <w:rsid w:val="009B7A86"/>
    <w:pPr>
      <w:keepLines/>
      <w:numPr>
        <w:numId w:val="11"/>
      </w:numPr>
    </w:pPr>
    <w:rPr>
      <w:rFonts w:eastAsiaTheme="majorEastAsia" w:cstheme="majorBidi"/>
      <w:bCs w:val="0"/>
      <w:szCs w:val="32"/>
    </w:rPr>
  </w:style>
  <w:style w:type="paragraph" w:customStyle="1" w:styleId="2nummeriert">
    <w:name w:val="Ü2 nummeriert"/>
    <w:basedOn w:val="berschrift2"/>
    <w:next w:val="Standard"/>
    <w:uiPriority w:val="2"/>
    <w:qFormat/>
    <w:rsid w:val="006674CF"/>
    <w:pPr>
      <w:keepLines/>
      <w:numPr>
        <w:ilvl w:val="1"/>
        <w:numId w:val="11"/>
      </w:numPr>
      <w:tabs>
        <w:tab w:val="left" w:pos="624"/>
        <w:tab w:val="left" w:pos="680"/>
        <w:tab w:val="left" w:pos="794"/>
      </w:tabs>
    </w:pPr>
    <w:rPr>
      <w:rFonts w:eastAsiaTheme="majorEastAsia" w:cstheme="majorBidi"/>
      <w:bCs w:val="0"/>
      <w:szCs w:val="26"/>
    </w:rPr>
  </w:style>
  <w:style w:type="paragraph" w:customStyle="1" w:styleId="3nummeriert">
    <w:name w:val="Ü3 nummeriert"/>
    <w:basedOn w:val="berschrift3"/>
    <w:next w:val="Standard"/>
    <w:uiPriority w:val="2"/>
    <w:qFormat/>
    <w:rsid w:val="006674CF"/>
    <w:pPr>
      <w:keepLines/>
      <w:numPr>
        <w:ilvl w:val="2"/>
        <w:numId w:val="11"/>
      </w:numPr>
      <w:tabs>
        <w:tab w:val="left" w:pos="765"/>
        <w:tab w:val="left" w:pos="907"/>
        <w:tab w:val="left" w:pos="1077"/>
      </w:tabs>
    </w:pPr>
    <w:rPr>
      <w:rFonts w:eastAsiaTheme="majorEastAsia" w:cstheme="majorBidi"/>
      <w:bCs w:val="0"/>
      <w:szCs w:val="24"/>
    </w:rPr>
  </w:style>
  <w:style w:type="paragraph" w:customStyle="1" w:styleId="4nummeriert">
    <w:name w:val="Ü4 nummeriert"/>
    <w:basedOn w:val="berschrift4"/>
    <w:next w:val="Standard"/>
    <w:uiPriority w:val="2"/>
    <w:qFormat/>
    <w:rsid w:val="00605653"/>
    <w:pPr>
      <w:keepLines/>
      <w:numPr>
        <w:ilvl w:val="3"/>
        <w:numId w:val="11"/>
      </w:numPr>
      <w:tabs>
        <w:tab w:val="left" w:pos="794"/>
        <w:tab w:val="left" w:pos="907"/>
        <w:tab w:val="left" w:pos="1021"/>
        <w:tab w:val="left" w:pos="1191"/>
      </w:tabs>
    </w:pPr>
    <w:rPr>
      <w:rFonts w:eastAsiaTheme="majorEastAsia" w:cstheme="majorBidi"/>
      <w:iCs/>
      <w:szCs w:val="24"/>
    </w:rPr>
  </w:style>
  <w:style w:type="paragraph" w:customStyle="1" w:styleId="5nummeriert">
    <w:name w:val="Ü5 nummeriert"/>
    <w:basedOn w:val="berschrift5"/>
    <w:next w:val="Standard"/>
    <w:uiPriority w:val="2"/>
    <w:rsid w:val="00605653"/>
    <w:pPr>
      <w:keepLines/>
      <w:numPr>
        <w:ilvl w:val="4"/>
        <w:numId w:val="11"/>
      </w:numPr>
      <w:tabs>
        <w:tab w:val="left" w:pos="1247"/>
      </w:tabs>
    </w:pPr>
    <w:rPr>
      <w:rFonts w:eastAsiaTheme="majorEastAsia" w:cstheme="majorBidi"/>
      <w:color w:val="404040" w:themeColor="text1" w:themeTint="BF"/>
      <w:szCs w:val="24"/>
    </w:rPr>
  </w:style>
  <w:style w:type="paragraph" w:customStyle="1" w:styleId="1-small">
    <w:name w:val="Ü1-small"/>
    <w:basedOn w:val="berschrift1"/>
    <w:next w:val="Standard"/>
    <w:uiPriority w:val="3"/>
    <w:semiHidden/>
    <w:rsid w:val="008018F0"/>
    <w:pPr>
      <w:spacing w:before="1080" w:after="0" w:line="300" w:lineRule="auto"/>
    </w:pPr>
    <w:rPr>
      <w:sz w:val="25"/>
      <w:szCs w:val="25"/>
    </w:rPr>
  </w:style>
  <w:style w:type="character" w:customStyle="1" w:styleId="Abs-MAIL">
    <w:name w:val="Abs-MAIL"/>
    <w:basedOn w:val="Absatz-Standardschriftart"/>
    <w:uiPriority w:val="49"/>
    <w:semiHidden/>
    <w:qFormat/>
    <w:locked/>
    <w:rsid w:val="005F5C53"/>
    <w:rPr>
      <w:lang w:val="de-DE"/>
    </w:rPr>
  </w:style>
  <w:style w:type="paragraph" w:customStyle="1" w:styleId="ProgrammAufzhlung1">
    <w:name w:val="Programm Aufzählung 1"/>
    <w:aliases w:val="P-UL"/>
    <w:basedOn w:val="Standard"/>
    <w:uiPriority w:val="24"/>
    <w:qFormat/>
    <w:rsid w:val="005F5C53"/>
    <w:pPr>
      <w:numPr>
        <w:numId w:val="10"/>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5F5C53"/>
    <w:pPr>
      <w:spacing w:after="720"/>
    </w:pPr>
    <w:rPr>
      <w:color w:val="B92B06" w:themeColor="text2"/>
      <w:sz w:val="26"/>
    </w:rPr>
  </w:style>
  <w:style w:type="numbering" w:customStyle="1" w:styleId="ATBoxNummerierteListe">
    <w:name w:val="AT Box NummerierteListe"/>
    <w:uiPriority w:val="99"/>
    <w:rsid w:val="00B94E2F"/>
    <w:pPr>
      <w:numPr>
        <w:numId w:val="12"/>
      </w:numPr>
    </w:pPr>
  </w:style>
  <w:style w:type="paragraph" w:customStyle="1" w:styleId="Quelle">
    <w:name w:val="Quelle"/>
    <w:basedOn w:val="StdVOR"/>
    <w:next w:val="Standard"/>
    <w:uiPriority w:val="4"/>
    <w:qFormat/>
    <w:rsid w:val="005F5C53"/>
    <w:rPr>
      <w:sz w:val="20"/>
      <w:szCs w:val="19"/>
    </w:rPr>
  </w:style>
  <w:style w:type="paragraph" w:styleId="Abbildungsverzeichnis">
    <w:name w:val="table of figures"/>
    <w:basedOn w:val="Standard"/>
    <w:next w:val="Standard"/>
    <w:uiPriority w:val="99"/>
    <w:semiHidden/>
    <w:rsid w:val="005F5C53"/>
    <w:pPr>
      <w:tabs>
        <w:tab w:val="right" w:leader="dot" w:pos="8845"/>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next w:val="BoxStd"/>
    <w:uiPriority w:val="21"/>
    <w:qFormat/>
    <w:rsid w:val="005F5C53"/>
    <w:pPr>
      <w:keepNext/>
      <w:pBdr>
        <w:top w:val="single" w:sz="4" w:space="15" w:color="EFF4F7" w:themeColor="background1"/>
        <w:left w:val="single" w:sz="4" w:space="20" w:color="EFF4F7" w:themeColor="background1"/>
        <w:right w:val="single" w:sz="4" w:space="20" w:color="EFF4F7" w:themeColor="background1"/>
      </w:pBdr>
      <w:shd w:val="clear" w:color="auto" w:fill="EFF4F7" w:themeFill="background1"/>
      <w:spacing w:before="360" w:after="0"/>
      <w:ind w:left="397" w:right="397"/>
    </w:pPr>
    <w:rPr>
      <w:b/>
      <w:bCs/>
    </w:rPr>
  </w:style>
  <w:style w:type="paragraph" w:customStyle="1" w:styleId="BoxStd">
    <w:name w:val="Box Std"/>
    <w:basedOn w:val="Standard"/>
    <w:uiPriority w:val="22"/>
    <w:qFormat/>
    <w:rsid w:val="005F5C53"/>
    <w:p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left="397" w:right="397"/>
    </w:pPr>
  </w:style>
  <w:style w:type="paragraph" w:customStyle="1" w:styleId="BoxUL1">
    <w:name w:val="Box UL 1"/>
    <w:basedOn w:val="ProgrammAufzhlung1"/>
    <w:uiPriority w:val="22"/>
    <w:qFormat/>
    <w:rsid w:val="00B94E2F"/>
    <w:pPr>
      <w:numPr>
        <w:numId w:val="20"/>
      </w:num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right="397"/>
      <w:contextualSpacing/>
    </w:pPr>
  </w:style>
  <w:style w:type="character" w:customStyle="1" w:styleId="hochgestellt">
    <w:name w:val="hochgestellt"/>
    <w:uiPriority w:val="99"/>
    <w:semiHidden/>
    <w:locked/>
    <w:rsid w:val="005F5C53"/>
    <w:rPr>
      <w:vertAlign w:val="superscript"/>
    </w:rPr>
  </w:style>
  <w:style w:type="numbering" w:customStyle="1" w:styleId="Programm-Liste">
    <w:name w:val="Programm-Liste"/>
    <w:basedOn w:val="KeineListe"/>
    <w:rsid w:val="005F5C53"/>
    <w:pPr>
      <w:numPr>
        <w:numId w:val="10"/>
      </w:numPr>
    </w:pPr>
  </w:style>
  <w:style w:type="paragraph" w:customStyle="1" w:styleId="Ort-Datum">
    <w:name w:val="Ort-Datum"/>
    <w:basedOn w:val="Standard"/>
    <w:uiPriority w:val="29"/>
    <w:semiHidden/>
    <w:rsid w:val="005F5C53"/>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2A073B"/>
    <w:rPr>
      <w:noProof w:val="0"/>
      <w:color w:val="B92B06" w:themeColor="text2"/>
      <w:lang w:val="de-AT"/>
    </w:rPr>
  </w:style>
  <w:style w:type="character" w:customStyle="1" w:styleId="BetreffZchn">
    <w:name w:val="Betreff Zchn"/>
    <w:aliases w:val="Betreff-Titel Zchn,Betreff-H1 Zchn"/>
    <w:basedOn w:val="Absatz-Standardschriftart"/>
    <w:link w:val="Betreff"/>
    <w:uiPriority w:val="2"/>
    <w:semiHidden/>
    <w:rsid w:val="005F5C53"/>
    <w:rPr>
      <w:rFonts w:asciiTheme="majorHAnsi" w:hAnsiTheme="majorHAnsi"/>
      <w:b/>
      <w:sz w:val="28"/>
      <w:shd w:val="clear" w:color="auto" w:fill="FFFFFF"/>
      <w:lang w:val="de-AT"/>
    </w:rPr>
  </w:style>
  <w:style w:type="paragraph" w:customStyle="1" w:styleId="Brief2nummeriert">
    <w:name w:val="Brief Ü2 nummeriert"/>
    <w:basedOn w:val="2nummeriert"/>
    <w:next w:val="Standard"/>
    <w:uiPriority w:val="2"/>
    <w:rsid w:val="005F5C53"/>
    <w:pPr>
      <w:numPr>
        <w:numId w:val="5"/>
      </w:numPr>
    </w:pPr>
    <w:rPr>
      <w:sz w:val="28"/>
    </w:rPr>
  </w:style>
  <w:style w:type="paragraph" w:customStyle="1" w:styleId="Brief3nummeriert">
    <w:name w:val="Brief Ü3 nummeriert"/>
    <w:basedOn w:val="3nummeriert"/>
    <w:next w:val="Standard"/>
    <w:uiPriority w:val="2"/>
    <w:rsid w:val="005F5C53"/>
    <w:pPr>
      <w:numPr>
        <w:numId w:val="5"/>
      </w:numPr>
    </w:pPr>
    <w:rPr>
      <w:sz w:val="25"/>
    </w:rPr>
  </w:style>
  <w:style w:type="paragraph" w:customStyle="1" w:styleId="Elektronischgefertigt">
    <w:name w:val="Elektronisch gefertigt"/>
    <w:basedOn w:val="StdVOR"/>
    <w:next w:val="Standard"/>
    <w:uiPriority w:val="46"/>
    <w:semiHidden/>
    <w:locked/>
    <w:rsid w:val="005F5C53"/>
    <w:pPr>
      <w:spacing w:after="0"/>
    </w:pPr>
    <w:rPr>
      <w:sz w:val="17"/>
    </w:rPr>
  </w:style>
  <w:style w:type="paragraph" w:styleId="Gruformel">
    <w:name w:val="Closing"/>
    <w:aliases w:val="Gruß"/>
    <w:basedOn w:val="Standard"/>
    <w:next w:val="Standard"/>
    <w:link w:val="GruformelZchn"/>
    <w:uiPriority w:val="46"/>
    <w:semiHidden/>
    <w:locked/>
    <w:rsid w:val="005F5C53"/>
    <w:pPr>
      <w:spacing w:before="345"/>
    </w:pPr>
  </w:style>
  <w:style w:type="character" w:customStyle="1" w:styleId="GruformelZchn">
    <w:name w:val="Grußformel Zchn"/>
    <w:aliases w:val="Gruß Zchn"/>
    <w:basedOn w:val="Absatz-Standardschriftart"/>
    <w:link w:val="Gruformel"/>
    <w:uiPriority w:val="46"/>
    <w:semiHidden/>
    <w:rsid w:val="005F5C53"/>
    <w:rPr>
      <w:lang w:val="de-AT"/>
    </w:rPr>
  </w:style>
  <w:style w:type="character" w:customStyle="1" w:styleId="Hochstellen">
    <w:name w:val="Hochstellen"/>
    <w:basedOn w:val="Absatz-Standardschriftart"/>
    <w:uiPriority w:val="59"/>
    <w:qFormat/>
    <w:rsid w:val="005F5C53"/>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5F5C53"/>
    <w:pPr>
      <w:numPr>
        <w:numId w:val="9"/>
      </w:numPr>
    </w:pPr>
  </w:style>
  <w:style w:type="character" w:customStyle="1" w:styleId="Tiefstellen">
    <w:name w:val="Tiefstellen"/>
    <w:basedOn w:val="Absatz-Standardschriftart"/>
    <w:uiPriority w:val="59"/>
    <w:qFormat/>
    <w:rsid w:val="005F5C53"/>
    <w:rPr>
      <w:caps w:val="0"/>
      <w:smallCaps w:val="0"/>
      <w:strike w:val="0"/>
      <w:dstrike w:val="0"/>
      <w:vanish w:val="0"/>
      <w:vertAlign w:val="subscript"/>
      <w:lang w:val="de-AT"/>
    </w:rPr>
  </w:style>
  <w:style w:type="paragraph" w:customStyle="1" w:styleId="UnterzeichnetiV">
    <w:name w:val="Unterzeichnet i.V."/>
    <w:basedOn w:val="KeinLeerraum"/>
    <w:next w:val="Standard"/>
    <w:uiPriority w:val="46"/>
    <w:semiHidden/>
    <w:locked/>
    <w:rsid w:val="005F5C53"/>
  </w:style>
  <w:style w:type="paragraph" w:customStyle="1" w:styleId="UZ-Datum">
    <w:name w:val="UZ-Datum"/>
    <w:basedOn w:val="UnterzeichnetiV"/>
    <w:next w:val="UnterzeichnetiV"/>
    <w:uiPriority w:val="46"/>
    <w:semiHidden/>
    <w:locked/>
    <w:rsid w:val="005F5C53"/>
    <w:pPr>
      <w:spacing w:before="345"/>
    </w:pPr>
    <w:rPr>
      <w:rFonts w:eastAsia="Times New Roman" w:cs="Times New Roman"/>
    </w:rPr>
  </w:style>
  <w:style w:type="paragraph" w:customStyle="1" w:styleId="Vermerk">
    <w:name w:val="Vermerk"/>
    <w:basedOn w:val="Standard"/>
    <w:uiPriority w:val="47"/>
    <w:semiHidden/>
    <w:locked/>
    <w:rsid w:val="005F5C53"/>
    <w:rPr>
      <w:sz w:val="17"/>
    </w:rPr>
  </w:style>
  <w:style w:type="character" w:styleId="SchwacherVerweis">
    <w:name w:val="Subtle Reference"/>
    <w:basedOn w:val="Absatz-Standardschriftart"/>
    <w:uiPriority w:val="31"/>
    <w:semiHidden/>
    <w:locked/>
    <w:rsid w:val="005F5C53"/>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5F5C53"/>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B92B06" w:themeColor="text2"/>
    </w:rPr>
  </w:style>
  <w:style w:type="paragraph" w:customStyle="1" w:styleId="P-1">
    <w:name w:val="P-1."/>
    <w:basedOn w:val="Standard"/>
    <w:uiPriority w:val="19"/>
    <w:qFormat/>
    <w:rsid w:val="005F5C53"/>
    <w:pPr>
      <w:ind w:left="397" w:hanging="397"/>
    </w:pPr>
    <w:rPr>
      <w:rFonts w:eastAsia="Times New Roman" w:cs="Times New Roman"/>
      <w:szCs w:val="20"/>
    </w:rPr>
  </w:style>
  <w:style w:type="paragraph" w:customStyle="1" w:styleId="P-1Ftsz">
    <w:name w:val="P-1. Ftsz"/>
    <w:basedOn w:val="Standard"/>
    <w:uiPriority w:val="19"/>
    <w:qFormat/>
    <w:rsid w:val="005F5C53"/>
    <w:pPr>
      <w:ind w:left="397"/>
    </w:pPr>
    <w:rPr>
      <w:rFonts w:eastAsia="Times New Roman" w:cs="Times New Roman"/>
      <w:szCs w:val="20"/>
    </w:rPr>
  </w:style>
  <w:style w:type="paragraph" w:customStyle="1" w:styleId="P-1a">
    <w:name w:val="P-1.a)"/>
    <w:basedOn w:val="Standard"/>
    <w:uiPriority w:val="19"/>
    <w:qFormat/>
    <w:rsid w:val="005F5C53"/>
    <w:pPr>
      <w:ind w:left="794" w:hanging="397"/>
    </w:pPr>
    <w:rPr>
      <w:rFonts w:eastAsia="Times New Roman" w:cs="Times New Roman"/>
      <w:szCs w:val="20"/>
    </w:rPr>
  </w:style>
  <w:style w:type="paragraph" w:customStyle="1" w:styleId="P-1aFtsz">
    <w:name w:val="P-1.a) Ftsz"/>
    <w:basedOn w:val="Standard"/>
    <w:uiPriority w:val="19"/>
    <w:qFormat/>
    <w:rsid w:val="005F5C53"/>
    <w:pPr>
      <w:ind w:left="794"/>
    </w:pPr>
    <w:rPr>
      <w:rFonts w:eastAsia="Times New Roman" w:cs="Times New Roman"/>
      <w:szCs w:val="20"/>
    </w:rPr>
  </w:style>
  <w:style w:type="paragraph" w:customStyle="1" w:styleId="P-1ai">
    <w:name w:val="P-1.a)i)"/>
    <w:basedOn w:val="P-1aFtsz"/>
    <w:uiPriority w:val="19"/>
    <w:rsid w:val="005F5C53"/>
    <w:pPr>
      <w:ind w:left="1191" w:hanging="397"/>
    </w:pPr>
  </w:style>
  <w:style w:type="paragraph" w:customStyle="1" w:styleId="P-1aiFtsz">
    <w:name w:val="P-1.a)i) Ftsz"/>
    <w:basedOn w:val="P-1aFtsz"/>
    <w:uiPriority w:val="19"/>
    <w:rsid w:val="005F5C53"/>
    <w:pPr>
      <w:ind w:left="1191"/>
    </w:pPr>
  </w:style>
  <w:style w:type="paragraph" w:customStyle="1" w:styleId="Bilduntertitel">
    <w:name w:val="Bilduntertitel"/>
    <w:aliases w:val="Bild-UT"/>
    <w:basedOn w:val="Quelle"/>
    <w:uiPriority w:val="4"/>
    <w:qFormat/>
    <w:rsid w:val="005F5C53"/>
    <w:pPr>
      <w:spacing w:before="0"/>
    </w:pPr>
    <w:rPr>
      <w:rFonts w:eastAsia="Times New Roman" w:cs="Times New Roman"/>
      <w:szCs w:val="20"/>
    </w:rPr>
  </w:style>
  <w:style w:type="numbering" w:customStyle="1" w:styleId="ATberschriftennummeriert">
    <w:name w:val="AT Überschriften nummeriert"/>
    <w:uiPriority w:val="99"/>
    <w:rsid w:val="005F5C53"/>
    <w:pPr>
      <w:numPr>
        <w:numId w:val="2"/>
      </w:numPr>
    </w:pPr>
  </w:style>
  <w:style w:type="character" w:styleId="SchwacheHervorhebung">
    <w:name w:val="Subtle Emphasis"/>
    <w:basedOn w:val="Absatz-Standardschriftart"/>
    <w:uiPriority w:val="59"/>
    <w:semiHidden/>
    <w:locked/>
    <w:rsid w:val="005F5C53"/>
    <w:rPr>
      <w:i/>
      <w:iCs/>
      <w:color w:val="auto"/>
    </w:rPr>
  </w:style>
  <w:style w:type="character" w:styleId="Hervorhebung">
    <w:name w:val="Emphasis"/>
    <w:basedOn w:val="Absatz-Standardschriftart"/>
    <w:uiPriority w:val="59"/>
    <w:semiHidden/>
    <w:locked/>
    <w:rsid w:val="005F5C53"/>
    <w:rPr>
      <w:b/>
      <w:i w:val="0"/>
      <w:iCs/>
    </w:rPr>
  </w:style>
  <w:style w:type="table" w:customStyle="1" w:styleId="Republik-AT1">
    <w:name w:val="Republik-AT1"/>
    <w:basedOn w:val="Tabellenraster"/>
    <w:uiPriority w:val="99"/>
    <w:rsid w:val="00B94E2F"/>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B94E2F"/>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5F5C53"/>
    <w:rPr>
      <w:color w:val="636362" w:themeColor="followedHyperlink"/>
      <w:u w:val="single"/>
    </w:rPr>
  </w:style>
  <w:style w:type="character" w:styleId="Buchtitel">
    <w:name w:val="Book Title"/>
    <w:basedOn w:val="Absatz-Standardschriftart"/>
    <w:uiPriority w:val="99"/>
    <w:semiHidden/>
    <w:locked/>
    <w:rsid w:val="005F5C53"/>
    <w:rPr>
      <w:b/>
      <w:bCs/>
      <w:i/>
      <w:iCs/>
      <w:spacing w:val="5"/>
    </w:rPr>
  </w:style>
  <w:style w:type="character" w:styleId="Kommentarzeichen">
    <w:name w:val="annotation reference"/>
    <w:basedOn w:val="Absatz-Standardschriftart"/>
    <w:uiPriority w:val="99"/>
    <w:semiHidden/>
    <w:unhideWhenUsed/>
    <w:locked/>
    <w:rsid w:val="005F5C53"/>
    <w:rPr>
      <w:sz w:val="16"/>
      <w:szCs w:val="16"/>
    </w:rPr>
  </w:style>
  <w:style w:type="paragraph" w:styleId="Kommentarthema">
    <w:name w:val="annotation subject"/>
    <w:basedOn w:val="Kommentartext"/>
    <w:next w:val="Kommentartext"/>
    <w:link w:val="KommentarthemaZchn"/>
    <w:uiPriority w:val="99"/>
    <w:semiHidden/>
    <w:unhideWhenUsed/>
    <w:locked/>
    <w:rsid w:val="005F5C53"/>
    <w:pPr>
      <w:spacing w:after="345"/>
    </w:pPr>
    <w:rPr>
      <w:b/>
      <w:bCs/>
      <w:szCs w:val="20"/>
    </w:rPr>
  </w:style>
  <w:style w:type="character" w:customStyle="1" w:styleId="KommentarthemaZchn">
    <w:name w:val="Kommentarthema Zchn"/>
    <w:basedOn w:val="KommentartextZchn"/>
    <w:link w:val="Kommentarthema"/>
    <w:uiPriority w:val="99"/>
    <w:semiHidden/>
    <w:rsid w:val="005F5C53"/>
    <w:rPr>
      <w:b/>
      <w:bCs/>
      <w:sz w:val="20"/>
      <w:szCs w:val="20"/>
      <w:lang w:val="de-AT"/>
    </w:rPr>
  </w:style>
  <w:style w:type="paragraph" w:customStyle="1" w:styleId="Block">
    <w:name w:val="Block"/>
    <w:basedOn w:val="Standard"/>
    <w:uiPriority w:val="1"/>
    <w:qFormat/>
    <w:rsid w:val="005F5C53"/>
    <w:pPr>
      <w:suppressAutoHyphens w:val="0"/>
      <w:jc w:val="both"/>
    </w:pPr>
    <w:rPr>
      <w:rFonts w:eastAsia="Times New Roman" w:cs="Times New Roman"/>
      <w:szCs w:val="20"/>
    </w:rPr>
  </w:style>
  <w:style w:type="paragraph" w:customStyle="1" w:styleId="BlockVOR">
    <w:name w:val="Block+VOR"/>
    <w:basedOn w:val="Block"/>
    <w:next w:val="Block"/>
    <w:uiPriority w:val="1"/>
    <w:qFormat/>
    <w:rsid w:val="005F5C53"/>
    <w:pPr>
      <w:spacing w:before="360"/>
    </w:pPr>
  </w:style>
  <w:style w:type="paragraph" w:customStyle="1" w:styleId="Zitat-klein">
    <w:name w:val="Zitat-klein"/>
    <w:basedOn w:val="Standard"/>
    <w:next w:val="Standard"/>
    <w:uiPriority w:val="20"/>
    <w:qFormat/>
    <w:rsid w:val="005F5C53"/>
    <w:pPr>
      <w:ind w:left="397"/>
    </w:pPr>
  </w:style>
  <w:style w:type="paragraph" w:customStyle="1" w:styleId="Vorwort-Bild-UT">
    <w:name w:val="Vorwort-Bild-UT"/>
    <w:basedOn w:val="KeinLeerraum"/>
    <w:uiPriority w:val="99"/>
    <w:semiHidden/>
    <w:locked/>
    <w:rsid w:val="005F5C53"/>
    <w:pPr>
      <w:framePr w:w="2398" w:h="3317" w:hRule="exact" w:hSpace="142" w:wrap="around" w:vAnchor="page" w:hAnchor="text" w:y="2144" w:anchorLock="1"/>
    </w:pPr>
    <w:rPr>
      <w:sz w:val="18"/>
      <w:szCs w:val="18"/>
    </w:rPr>
  </w:style>
  <w:style w:type="numbering" w:customStyle="1" w:styleId="ATBoxUnsortierteListe">
    <w:name w:val="AT Box UnsortierteListe"/>
    <w:uiPriority w:val="99"/>
    <w:rsid w:val="00B94E2F"/>
    <w:pPr>
      <w:numPr>
        <w:numId w:val="13"/>
      </w:numPr>
    </w:pPr>
  </w:style>
  <w:style w:type="numbering" w:customStyle="1" w:styleId="ATTDUnsortierteListe">
    <w:name w:val="AT TD UnsortierteListe"/>
    <w:uiPriority w:val="99"/>
    <w:rsid w:val="00B94E2F"/>
    <w:pPr>
      <w:numPr>
        <w:numId w:val="15"/>
      </w:numPr>
    </w:pPr>
  </w:style>
  <w:style w:type="numbering" w:customStyle="1" w:styleId="ATTD-NummerierteListe">
    <w:name w:val="AT TD-NummerierteListe"/>
    <w:basedOn w:val="ATNummerierteListe"/>
    <w:uiPriority w:val="99"/>
    <w:rsid w:val="00B94E2F"/>
    <w:pPr>
      <w:numPr>
        <w:numId w:val="16"/>
      </w:numPr>
    </w:pPr>
  </w:style>
  <w:style w:type="paragraph" w:customStyle="1" w:styleId="Logo-Absatz">
    <w:name w:val="Logo-Absatz"/>
    <w:basedOn w:val="KeinLeerraum"/>
    <w:uiPriority w:val="99"/>
    <w:semiHidden/>
    <w:locked/>
    <w:rsid w:val="005F5C53"/>
    <w:pPr>
      <w:ind w:left="-851"/>
    </w:pPr>
    <w:rPr>
      <w:rFonts w:eastAsia="Times New Roman" w:cs="Times New Roman"/>
      <w:szCs w:val="20"/>
    </w:rPr>
  </w:style>
  <w:style w:type="paragraph" w:styleId="Index1">
    <w:name w:val="index 1"/>
    <w:basedOn w:val="Standard"/>
    <w:next w:val="Standard"/>
    <w:autoRedefine/>
    <w:uiPriority w:val="99"/>
    <w:semiHidden/>
    <w:unhideWhenUsed/>
    <w:locked/>
    <w:rsid w:val="005F5C53"/>
    <w:pPr>
      <w:spacing w:after="0" w:line="240" w:lineRule="auto"/>
      <w:ind w:left="240" w:hanging="240"/>
    </w:pPr>
  </w:style>
  <w:style w:type="paragraph" w:styleId="Verzeichnis5">
    <w:name w:val="toc 5"/>
    <w:basedOn w:val="Standard"/>
    <w:next w:val="Standard"/>
    <w:autoRedefine/>
    <w:uiPriority w:val="39"/>
    <w:semiHidden/>
    <w:locked/>
    <w:rsid w:val="00DF48E4"/>
    <w:pPr>
      <w:suppressAutoHyphens w:val="0"/>
      <w:spacing w:after="100" w:line="259" w:lineRule="auto"/>
      <w:ind w:left="880"/>
    </w:pPr>
    <w:rPr>
      <w:sz w:val="22"/>
      <w:szCs w:val="22"/>
      <w:lang w:eastAsia="de-AT"/>
    </w:rPr>
  </w:style>
  <w:style w:type="paragraph" w:styleId="Verzeichnis6">
    <w:name w:val="toc 6"/>
    <w:basedOn w:val="Standard"/>
    <w:next w:val="Standard"/>
    <w:autoRedefine/>
    <w:uiPriority w:val="39"/>
    <w:semiHidden/>
    <w:locked/>
    <w:rsid w:val="00DF48E4"/>
    <w:pPr>
      <w:suppressAutoHyphens w:val="0"/>
      <w:spacing w:after="100" w:line="259" w:lineRule="auto"/>
      <w:ind w:left="1100"/>
    </w:pPr>
    <w:rPr>
      <w:sz w:val="22"/>
      <w:szCs w:val="22"/>
      <w:lang w:eastAsia="de-AT"/>
    </w:rPr>
  </w:style>
  <w:style w:type="paragraph" w:styleId="Verzeichnis7">
    <w:name w:val="toc 7"/>
    <w:basedOn w:val="Standard"/>
    <w:next w:val="Standard"/>
    <w:autoRedefine/>
    <w:uiPriority w:val="39"/>
    <w:semiHidden/>
    <w:locked/>
    <w:rsid w:val="00DF48E4"/>
    <w:pPr>
      <w:suppressAutoHyphens w:val="0"/>
      <w:spacing w:after="100" w:line="259" w:lineRule="auto"/>
      <w:ind w:left="1320"/>
    </w:pPr>
    <w:rPr>
      <w:sz w:val="22"/>
      <w:szCs w:val="22"/>
      <w:lang w:eastAsia="de-AT"/>
    </w:rPr>
  </w:style>
  <w:style w:type="paragraph" w:styleId="Verzeichnis8">
    <w:name w:val="toc 8"/>
    <w:basedOn w:val="Standard"/>
    <w:next w:val="Standard"/>
    <w:autoRedefine/>
    <w:uiPriority w:val="39"/>
    <w:semiHidden/>
    <w:locked/>
    <w:rsid w:val="00DF48E4"/>
    <w:pPr>
      <w:suppressAutoHyphens w:val="0"/>
      <w:spacing w:after="100" w:line="259" w:lineRule="auto"/>
      <w:ind w:left="1540"/>
    </w:pPr>
    <w:rPr>
      <w:sz w:val="22"/>
      <w:szCs w:val="22"/>
      <w:lang w:eastAsia="de-AT"/>
    </w:rPr>
  </w:style>
  <w:style w:type="paragraph" w:styleId="Verzeichnis9">
    <w:name w:val="toc 9"/>
    <w:basedOn w:val="Standard"/>
    <w:next w:val="Standard"/>
    <w:autoRedefine/>
    <w:uiPriority w:val="39"/>
    <w:semiHidden/>
    <w:locked/>
    <w:rsid w:val="00DF48E4"/>
    <w:pPr>
      <w:suppressAutoHyphens w:val="0"/>
      <w:spacing w:after="100" w:line="259" w:lineRule="auto"/>
      <w:ind w:left="1760"/>
    </w:pPr>
    <w:rPr>
      <w:sz w:val="22"/>
      <w:szCs w:val="22"/>
      <w:lang w:eastAsia="de-AT"/>
    </w:rPr>
  </w:style>
  <w:style w:type="paragraph" w:customStyle="1" w:styleId="BoxKL">
    <w:name w:val="Box KL"/>
    <w:basedOn w:val="BoxStd"/>
    <w:uiPriority w:val="22"/>
    <w:qFormat/>
    <w:rsid w:val="005F5C53"/>
    <w:pPr>
      <w:spacing w:after="0"/>
    </w:pPr>
  </w:style>
  <w:style w:type="paragraph" w:customStyle="1" w:styleId="KLVOR">
    <w:name w:val="KL+VOR"/>
    <w:basedOn w:val="KeinLeerraum"/>
    <w:next w:val="KeinLeerraum"/>
    <w:qFormat/>
    <w:rsid w:val="005F5C53"/>
    <w:pPr>
      <w:spacing w:before="360"/>
    </w:pPr>
    <w:rPr>
      <w:rFonts w:eastAsia="Times New Roman" w:cs="Times New Roman"/>
      <w:szCs w:val="20"/>
    </w:rPr>
  </w:style>
  <w:style w:type="numbering" w:customStyle="1" w:styleId="AT-Brief-berschriftengliederung">
    <w:name w:val="AT-Brief-Überschriftengliederung"/>
    <w:uiPriority w:val="99"/>
    <w:rsid w:val="005F5C53"/>
    <w:pPr>
      <w:numPr>
        <w:numId w:val="3"/>
      </w:numPr>
    </w:pPr>
  </w:style>
  <w:style w:type="paragraph" w:customStyle="1" w:styleId="BoxOL1">
    <w:name w:val="Box OL 1"/>
    <w:basedOn w:val="Listennummer"/>
    <w:uiPriority w:val="22"/>
    <w:qFormat/>
    <w:rsid w:val="00B94E2F"/>
    <w:pPr>
      <w:numPr>
        <w:numId w:val="19"/>
      </w:num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right="397"/>
    </w:pPr>
  </w:style>
  <w:style w:type="paragraph" w:customStyle="1" w:styleId="BoxSVOR">
    <w:name w:val="Box S+VOR"/>
    <w:basedOn w:val="BoxStd"/>
    <w:next w:val="BoxStd"/>
    <w:uiPriority w:val="22"/>
    <w:qFormat/>
    <w:rsid w:val="005F5C53"/>
    <w:pPr>
      <w:spacing w:before="360"/>
    </w:pPr>
  </w:style>
  <w:style w:type="paragraph" w:styleId="Datum">
    <w:name w:val="Date"/>
    <w:basedOn w:val="Standard"/>
    <w:next w:val="Standard"/>
    <w:link w:val="DatumZchn"/>
    <w:semiHidden/>
    <w:locked/>
    <w:rsid w:val="005F5C53"/>
    <w:pPr>
      <w:ind w:left="6050"/>
    </w:pPr>
  </w:style>
  <w:style w:type="character" w:customStyle="1" w:styleId="DatumZchn">
    <w:name w:val="Datum Zchn"/>
    <w:basedOn w:val="Absatz-Standardschriftart"/>
    <w:link w:val="Datum"/>
    <w:semiHidden/>
    <w:rsid w:val="005F5C53"/>
    <w:rPr>
      <w:lang w:val="de-AT"/>
    </w:rPr>
  </w:style>
  <w:style w:type="character" w:customStyle="1" w:styleId="EN-UK">
    <w:name w:val="EN-UK"/>
    <w:basedOn w:val="Absatz-Standardschriftart"/>
    <w:uiPriority w:val="2"/>
    <w:qFormat/>
    <w:rsid w:val="005F5C53"/>
    <w:rPr>
      <w:noProof w:val="0"/>
      <w:lang w:val="en-GB"/>
    </w:rPr>
  </w:style>
  <w:style w:type="character" w:customStyle="1" w:styleId="GROSSbuchstaben">
    <w:name w:val="GROSSbuchstaben"/>
    <w:basedOn w:val="Absatz-Standardschriftart"/>
    <w:uiPriority w:val="99"/>
    <w:qFormat/>
    <w:rsid w:val="005F5C53"/>
    <w:rPr>
      <w:rFonts w:asciiTheme="minorHAnsi" w:hAnsiTheme="minorHAnsi"/>
      <w:caps/>
    </w:rPr>
  </w:style>
  <w:style w:type="paragraph" w:customStyle="1" w:styleId="ImpressumKeinLeerraum">
    <w:name w:val="Impressum Kein Leerraum"/>
    <w:basedOn w:val="KeinLeerraum"/>
    <w:uiPriority w:val="44"/>
    <w:rsid w:val="003E5511"/>
    <w:rPr>
      <w:sz w:val="20"/>
    </w:rPr>
  </w:style>
  <w:style w:type="paragraph" w:customStyle="1" w:styleId="ImpressumtextVOR">
    <w:name w:val="Impressumtext+VOR"/>
    <w:basedOn w:val="StdVOR"/>
    <w:next w:val="ImpressumKeinLeerraum"/>
    <w:uiPriority w:val="44"/>
    <w:rsid w:val="005F5C53"/>
    <w:pPr>
      <w:spacing w:after="0"/>
    </w:pPr>
    <w:rPr>
      <w:sz w:val="20"/>
      <w:szCs w:val="19"/>
    </w:rPr>
  </w:style>
  <w:style w:type="paragraph" w:customStyle="1" w:styleId="ProgrammAbsatzohneAbstnach">
    <w:name w:val="Programm Absatz ohne Abst nach"/>
    <w:aliases w:val="P-A-OhneNach"/>
    <w:basedOn w:val="ProgrammAbsatz"/>
    <w:uiPriority w:val="27"/>
    <w:qFormat/>
    <w:rsid w:val="005F5C53"/>
    <w:pPr>
      <w:spacing w:after="0"/>
    </w:pPr>
  </w:style>
  <w:style w:type="paragraph" w:customStyle="1" w:styleId="ProgrammWannWasOhne">
    <w:name w:val="Programm Wann Was Ohne"/>
    <w:aliases w:val="P-W-W-Ohne"/>
    <w:basedOn w:val="ProgrammWannWas"/>
    <w:next w:val="ProgrammAufzhlung1"/>
    <w:uiPriority w:val="23"/>
    <w:qFormat/>
    <w:rsid w:val="005F5C53"/>
    <w:pPr>
      <w:spacing w:after="0"/>
    </w:pPr>
    <w:rPr>
      <w:szCs w:val="20"/>
    </w:rPr>
  </w:style>
  <w:style w:type="paragraph" w:customStyle="1" w:styleId="TDUL1">
    <w:name w:val="TD UL 1"/>
    <w:basedOn w:val="TDlinks"/>
    <w:uiPriority w:val="5"/>
    <w:qFormat/>
    <w:rsid w:val="00B94E2F"/>
    <w:pPr>
      <w:numPr>
        <w:numId w:val="23"/>
      </w:numPr>
      <w:spacing w:line="264" w:lineRule="auto"/>
      <w:contextualSpacing/>
    </w:pPr>
    <w:rPr>
      <w:szCs w:val="23"/>
    </w:rPr>
  </w:style>
  <w:style w:type="paragraph" w:customStyle="1" w:styleId="TDOL1">
    <w:name w:val="TD OL 1"/>
    <w:basedOn w:val="TD"/>
    <w:uiPriority w:val="5"/>
    <w:qFormat/>
    <w:rsid w:val="00B94E2F"/>
    <w:pPr>
      <w:numPr>
        <w:numId w:val="22"/>
      </w:numPr>
      <w:spacing w:line="264" w:lineRule="auto"/>
      <w:contextualSpacing/>
      <w:jc w:val="left"/>
    </w:pPr>
  </w:style>
  <w:style w:type="paragraph" w:customStyle="1" w:styleId="1Impressum">
    <w:name w:val="Ü1 Impressum"/>
    <w:basedOn w:val="1-small"/>
    <w:next w:val="ImpressumKeinLeerraum"/>
    <w:uiPriority w:val="44"/>
    <w:rsid w:val="001168C1"/>
    <w:pPr>
      <w:spacing w:before="720"/>
    </w:pPr>
    <w:rPr>
      <w:sz w:val="20"/>
    </w:rPr>
  </w:style>
  <w:style w:type="character" w:styleId="NichtaufgelsteErwhnung">
    <w:name w:val="Unresolved Mention"/>
    <w:basedOn w:val="Absatz-Standardschriftart"/>
    <w:uiPriority w:val="99"/>
    <w:semiHidden/>
    <w:unhideWhenUsed/>
    <w:rsid w:val="00266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707679264">
      <w:bodyDiv w:val="1"/>
      <w:marLeft w:val="0"/>
      <w:marRight w:val="0"/>
      <w:marTop w:val="0"/>
      <w:marBottom w:val="0"/>
      <w:divBdr>
        <w:top w:val="none" w:sz="0" w:space="0" w:color="auto"/>
        <w:left w:val="none" w:sz="0" w:space="0" w:color="auto"/>
        <w:bottom w:val="none" w:sz="0" w:space="0" w:color="auto"/>
        <w:right w:val="none" w:sz="0" w:space="0" w:color="auto"/>
      </w:divBdr>
    </w:div>
    <w:div w:id="883447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publication-detail/-/publication/e9488da5-d66f-11e8-9424-01aa75ed71a1/language-en/format-PDF/source-8660688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entwicklung\aut\templates\zentrale\Vermerk%20Vorlage%202025.dotx" TargetMode="External"/></Relationships>
</file>

<file path=word/theme/theme1.xml><?xml version="1.0" encoding="utf-8"?>
<a:theme xmlns:a="http://schemas.openxmlformats.org/drawingml/2006/main" name="eu2018at">
  <a:themeElements>
    <a:clrScheme name="AT-2025-Farben-fin">
      <a:dk1>
        <a:srgbClr val="000000"/>
      </a:dk1>
      <a:lt1>
        <a:srgbClr val="EFF4F7"/>
      </a:lt1>
      <a:dk2>
        <a:srgbClr val="B92B06"/>
      </a:dk2>
      <a:lt2>
        <a:srgbClr val="FFFFFF"/>
      </a:lt2>
      <a:accent1>
        <a:srgbClr val="CA0237"/>
      </a:accent1>
      <a:accent2>
        <a:srgbClr val="0063A3"/>
      </a:accent2>
      <a:accent3>
        <a:srgbClr val="38713F"/>
      </a:accent3>
      <a:accent4>
        <a:srgbClr val="471D70"/>
      </a:accent4>
      <a:accent5>
        <a:srgbClr val="236B76"/>
      </a:accent5>
      <a:accent6>
        <a:srgbClr val="895A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Frances Lachica"/>
    <f:field ref="FSCFOLIO_1_1001_FieldCurrentDate" text="08.07.2025 09:26"/>
    <f:field ref="objname" text="04) Vermerk Vorlage 2025" edit="true"/>
    <f:field ref="objsubject" text="" edit="true"/>
    <f:field ref="objcreatedby" text="Lachica, Frances"/>
    <f:field ref="objcreatedat" date="2025-05-26T13:21:21" text="26.05.2025 13:21:21"/>
    <f:field ref="objchangedby" text="Lachica, Frances"/>
    <f:field ref="objmodifiedat" date="2025-07-08T09:25:45" text="08.07.2025 09:25:45"/>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name" text="Name"/>
    <f:field ref="objsubject" text="Betreff"/>
    <f:field ref="objcreatedby" text="Erzeugt von"/>
    <f:field ref="objcreatedat" text="Erzeugt am/um"/>
    <f:field ref="objchangedby" text="Letzte Änderung von"/>
    <f:field ref="objmodifiedat" text="Letzte Änderung am/um"/>
  </f:display>
</f:fields>
</file>

<file path=customXml/item3.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1</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id="Ü1 Impressum">
      <c:property id="RoleID" type="string">ParagraphHeading</c:property>
    </c:group>
    <c:group id="Ü1-small">
      <c:property id="RoleID" type="string">ParagraphHeading</c:property>
    </c:group>
    <c:group id="Betreff;Betreff-Titel;Betreff-H1">
      <c:property id="RoleID" type="string">ParagraphParagraph</c:property>
    </c:group>
    <c:group id="Brief Ü2 nummeriert">
      <c:property id="RoleID" type="string">ParagraphHeading</c:property>
    </c:group>
    <c:group id="Brief Ü3">
      <c:property id="RoleID" type="string">ParagraphHeading</c:property>
      <c:property id="Level" type="integer">2</c:property>
    </c:group>
    <c:group id="Brief Ü3 nummeriert">
      <c:property id="RoleID" type="string">ParagraphHeading</c:property>
      <c:property id="Level" type="integer">2</c:property>
    </c:group>
    <c:group id="__Heading1">
      <c:property id="RoleID" type="string">ParagraphHeading</c:property>
    </c:group>
    <c:group id="__Heading2">
      <c:property id="RoleID" type="string">ParagraphHeading</c:property>
      <c:property id="Level" type="integer">2</c:property>
    </c:group>
    <c:group id="__Heading3">
      <c:property id="RoleID" type="string">ParagraphHeading</c:property>
      <c:property id="Level" type="integer">3</c:property>
    </c:group>
    <c:group id="__Heading4">
      <c:property id="RoleID" type="string">ParagraphHeading</c:property>
      <c:property id="Level" type="integer">4</c:property>
    </c:group>
    <c:group id="__Heading5">
      <c:property id="RoleID" type="string">ParagraphHeading</c:property>
      <c:property id="Level" type="integer">5</c:property>
    </c:group>
    <c:group id="__IntenseQuote">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525ABCD34EC5214F8250DDA1B913614D" ma:contentTypeVersion="12" ma:contentTypeDescription="Create a new document." ma:contentTypeScope="" ma:versionID="fafb53f1137406e9c22ca7b083b95a22">
  <xsd:schema xmlns:xsd="http://www.w3.org/2001/XMLSchema" xmlns:xs="http://www.w3.org/2001/XMLSchema" xmlns:p="http://schemas.microsoft.com/office/2006/metadata/properties" xmlns:ns2="356da340-1af8-443c-88de-77cdbc4d4f74" targetNamespace="http://schemas.microsoft.com/office/2006/metadata/properties" ma:root="true" ma:fieldsID="2b9ae8390f69bb16e3486638a87abfc1" ns2:_="">
    <xsd:import namespace="356da340-1af8-443c-88de-77cdbc4d4f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a340-1af8-443c-88de-77cdbc4d4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56da340-1af8-443c-88de-77cdbc4d4f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D669F3-5E49-4307-A13A-B870094B81A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9FF7AD4-EA70-4886-8F14-E85C99D23447}">
  <ds:schemaRefs>
    <ds:schemaRef ds:uri="http://ns.axespdf.com/word/configuration"/>
  </ds:schemaRefs>
</ds:datastoreItem>
</file>

<file path=customXml/itemProps4.xml><?xml version="1.0" encoding="utf-8"?>
<ds:datastoreItem xmlns:ds="http://schemas.openxmlformats.org/officeDocument/2006/customXml" ds:itemID="{7409EF1A-7BEF-4CCE-BC5D-C655A1CA705B}"/>
</file>

<file path=customXml/itemProps5.xml><?xml version="1.0" encoding="utf-8"?>
<ds:datastoreItem xmlns:ds="http://schemas.openxmlformats.org/officeDocument/2006/customXml" ds:itemID="{0170FEBE-3777-4D6C-840D-D1BAA6CFD765}"/>
</file>

<file path=customXml/itemProps6.xml><?xml version="1.0" encoding="utf-8"?>
<ds:datastoreItem xmlns:ds="http://schemas.openxmlformats.org/officeDocument/2006/customXml" ds:itemID="{E4890580-968E-4148-9BE1-049819801F11}"/>
</file>

<file path=docProps/app.xml><?xml version="1.0" encoding="utf-8"?>
<Properties xmlns="http://schemas.openxmlformats.org/officeDocument/2006/extended-properties" xmlns:vt="http://schemas.openxmlformats.org/officeDocument/2006/docPropsVTypes">
  <Template>Vermerk Vorlage 2025</Template>
  <TotalTime>0</TotalTime>
  <Pages>2</Pages>
  <Words>579</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Titel</vt:lpstr>
    </vt:vector>
  </TitlesOfParts>
  <Company>Bundeskanzleramt</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Holzer Birgit</dc:creator>
  <cp:lastModifiedBy>Holzer Birgit</cp:lastModifiedBy>
  <cp:revision>4</cp:revision>
  <cp:lastPrinted>2025-03-09T09:24:00Z</cp:lastPrinted>
  <dcterms:created xsi:type="dcterms:W3CDTF">2025-08-26T09:11:00Z</dcterms:created>
  <dcterms:modified xsi:type="dcterms:W3CDTF">2025-09-19T08:44:00Z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0x010100525ABCD34EC5214F8250DDA1B913614D</vt:lpwstr>
  </property>
  <property fmtid="{D5CDD505-2E9C-101B-9397-08002B2CF9AE}" pid="3" name="MediaServiceImageTags">
    <vt:lpwstr/>
  </property>
</Properties>
</file>