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A83" w:rsidRPr="00315EBF" w:rsidRDefault="00BF6974">
      <w:pPr>
        <w:rPr>
          <w:rFonts w:ascii="Arial" w:hAnsi="Arial" w:cs="Arial"/>
          <w:sz w:val="20"/>
        </w:rPr>
      </w:pPr>
      <w:r w:rsidRPr="00315EBF">
        <w:rPr>
          <w:rFonts w:ascii="Arial" w:hAnsi="Arial" w:cs="Arial"/>
          <w:sz w:val="20"/>
        </w:rPr>
        <w:tab/>
      </w:r>
      <w:r w:rsidRPr="00315EBF">
        <w:rPr>
          <w:rFonts w:ascii="Arial" w:hAnsi="Arial" w:cs="Arial"/>
          <w:sz w:val="20"/>
        </w:rPr>
        <w:tab/>
      </w:r>
      <w:r w:rsidRPr="00315EBF">
        <w:rPr>
          <w:rFonts w:ascii="Arial" w:hAnsi="Arial" w:cs="Arial"/>
          <w:sz w:val="20"/>
        </w:rPr>
        <w:tab/>
      </w:r>
      <w:r w:rsidRPr="00315EBF">
        <w:rPr>
          <w:rFonts w:ascii="Arial" w:hAnsi="Arial" w:cs="Arial"/>
          <w:sz w:val="20"/>
        </w:rPr>
        <w:tab/>
      </w:r>
    </w:p>
    <w:p w:rsidR="00CE1FC0" w:rsidRPr="00315EBF" w:rsidRDefault="00CE1FC0">
      <w:pPr>
        <w:rPr>
          <w:rFonts w:ascii="Arial" w:hAnsi="Arial" w:cs="Arial"/>
          <w:b/>
          <w:sz w:val="20"/>
        </w:rPr>
      </w:pPr>
    </w:p>
    <w:p w:rsidR="00CE1FC0" w:rsidRPr="00315EBF" w:rsidRDefault="00CE1FC0" w:rsidP="00CE1FC0">
      <w:pPr>
        <w:jc w:val="center"/>
        <w:rPr>
          <w:rFonts w:ascii="Arial" w:hAnsi="Arial" w:cs="Arial"/>
          <w:b/>
          <w:sz w:val="20"/>
        </w:rPr>
      </w:pPr>
      <w:r w:rsidRPr="00315EBF">
        <w:rPr>
          <w:rFonts w:ascii="Arial" w:hAnsi="Arial" w:cs="Arial"/>
          <w:b/>
          <w:bCs/>
          <w:iCs/>
          <w:noProof/>
          <w:color w:val="4F81BD" w:themeColor="accent1"/>
          <w:sz w:val="20"/>
          <w:lang w:val="en-US"/>
        </w:rPr>
        <w:drawing>
          <wp:inline distT="0" distB="0" distL="0" distR="0" wp14:anchorId="0B3BE3B6" wp14:editId="139B6F52">
            <wp:extent cx="3253740" cy="1454866"/>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P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8161" cy="1470257"/>
                    </a:xfrm>
                    <a:prstGeom prst="rect">
                      <a:avLst/>
                    </a:prstGeom>
                  </pic:spPr>
                </pic:pic>
              </a:graphicData>
            </a:graphic>
          </wp:inline>
        </w:drawing>
      </w:r>
    </w:p>
    <w:p w:rsidR="00CE1FC0" w:rsidRPr="00315EBF" w:rsidRDefault="00CE1FC0" w:rsidP="00CE1FC0">
      <w:pPr>
        <w:jc w:val="center"/>
        <w:rPr>
          <w:rFonts w:ascii="Arial" w:hAnsi="Arial" w:cs="Arial"/>
          <w:b/>
          <w:sz w:val="20"/>
        </w:rPr>
      </w:pPr>
    </w:p>
    <w:p w:rsidR="00D54A83" w:rsidRPr="00B17122" w:rsidRDefault="00CE1FC0" w:rsidP="00CE1FC0">
      <w:pPr>
        <w:jc w:val="center"/>
        <w:rPr>
          <w:rFonts w:ascii="Arial" w:hAnsi="Arial" w:cs="Arial"/>
          <w:szCs w:val="24"/>
        </w:rPr>
      </w:pPr>
      <w:r w:rsidRPr="00B17122">
        <w:rPr>
          <w:rFonts w:ascii="Arial" w:hAnsi="Arial" w:cs="Arial"/>
          <w:b/>
          <w:szCs w:val="24"/>
        </w:rPr>
        <w:t>JOB DESCRIPTION</w:t>
      </w:r>
    </w:p>
    <w:tbl>
      <w:tblPr>
        <w:tblpPr w:leftFromText="180" w:rightFromText="180" w:vertAnchor="text" w:horzAnchor="margin" w:tblpY="193"/>
        <w:tblW w:w="9606" w:type="dxa"/>
        <w:tblBorders>
          <w:top w:val="single" w:sz="12" w:space="0" w:color="000000"/>
          <w:left w:val="single" w:sz="6" w:space="0" w:color="000000"/>
          <w:bottom w:val="single" w:sz="12" w:space="0" w:color="000000"/>
          <w:right w:val="single" w:sz="6" w:space="0" w:color="000000"/>
        </w:tblBorders>
        <w:tblLayout w:type="fixed"/>
        <w:tblLook w:val="0000" w:firstRow="0" w:lastRow="0" w:firstColumn="0" w:lastColumn="0" w:noHBand="0" w:noVBand="0"/>
      </w:tblPr>
      <w:tblGrid>
        <w:gridCol w:w="2376"/>
        <w:gridCol w:w="7230"/>
      </w:tblGrid>
      <w:tr w:rsidR="00D54A83" w:rsidRPr="00315EBF">
        <w:tc>
          <w:tcPr>
            <w:tcW w:w="2376" w:type="dxa"/>
            <w:tcBorders>
              <w:top w:val="single" w:sz="12" w:space="0" w:color="000000"/>
            </w:tcBorders>
          </w:tcPr>
          <w:p w:rsidR="00D54A83" w:rsidRPr="00315EBF" w:rsidRDefault="00BF6974">
            <w:pPr>
              <w:spacing w:before="120" w:after="120"/>
              <w:rPr>
                <w:rFonts w:ascii="Arial" w:hAnsi="Arial" w:cs="Arial"/>
                <w:sz w:val="20"/>
              </w:rPr>
            </w:pPr>
            <w:r w:rsidRPr="00315EBF">
              <w:rPr>
                <w:rFonts w:ascii="Arial" w:hAnsi="Arial" w:cs="Arial"/>
                <w:sz w:val="20"/>
              </w:rPr>
              <w:t>Job Reference:</w:t>
            </w:r>
          </w:p>
        </w:tc>
        <w:tc>
          <w:tcPr>
            <w:tcW w:w="7230" w:type="dxa"/>
            <w:tcBorders>
              <w:top w:val="single" w:sz="12" w:space="0" w:color="000000"/>
            </w:tcBorders>
          </w:tcPr>
          <w:p w:rsidR="00D54A83" w:rsidRPr="00315EBF" w:rsidRDefault="00D54A83">
            <w:pPr>
              <w:pStyle w:val="En-tte"/>
              <w:tabs>
                <w:tab w:val="clear" w:pos="4320"/>
                <w:tab w:val="clear" w:pos="8640"/>
              </w:tabs>
              <w:spacing w:beforeLines="60" w:before="144" w:afterLines="60" w:after="144"/>
              <w:rPr>
                <w:rFonts w:ascii="Arial" w:hAnsi="Arial" w:cs="Arial"/>
                <w:sz w:val="20"/>
              </w:rPr>
            </w:pPr>
          </w:p>
        </w:tc>
      </w:tr>
      <w:tr w:rsidR="00D54A83" w:rsidRPr="00315EBF">
        <w:tc>
          <w:tcPr>
            <w:tcW w:w="2376" w:type="dxa"/>
          </w:tcPr>
          <w:p w:rsidR="00D54A83" w:rsidRPr="00315EBF" w:rsidRDefault="00BF6974">
            <w:pPr>
              <w:spacing w:before="120" w:after="120"/>
              <w:rPr>
                <w:rFonts w:ascii="Arial" w:hAnsi="Arial" w:cs="Arial"/>
                <w:sz w:val="20"/>
              </w:rPr>
            </w:pPr>
            <w:r w:rsidRPr="00315EBF">
              <w:rPr>
                <w:rFonts w:ascii="Arial" w:hAnsi="Arial" w:cs="Arial"/>
                <w:sz w:val="20"/>
              </w:rPr>
              <w:t>Job title:</w:t>
            </w:r>
          </w:p>
        </w:tc>
        <w:tc>
          <w:tcPr>
            <w:tcW w:w="7230" w:type="dxa"/>
          </w:tcPr>
          <w:p w:rsidR="00D54A83" w:rsidRPr="00315EBF" w:rsidRDefault="00BF6974">
            <w:pPr>
              <w:pStyle w:val="En-tte"/>
              <w:tabs>
                <w:tab w:val="clear" w:pos="4320"/>
                <w:tab w:val="clear" w:pos="8640"/>
              </w:tabs>
              <w:spacing w:beforeLines="60" w:before="144" w:afterLines="60" w:after="144"/>
              <w:rPr>
                <w:rFonts w:ascii="Arial" w:hAnsi="Arial" w:cs="Arial"/>
                <w:sz w:val="20"/>
              </w:rPr>
            </w:pPr>
            <w:r w:rsidRPr="00315EBF">
              <w:rPr>
                <w:rFonts w:ascii="Arial" w:hAnsi="Arial" w:cs="Arial"/>
                <w:b/>
                <w:color w:val="1C1C1C"/>
                <w:w w:val="105"/>
                <w:sz w:val="20"/>
              </w:rPr>
              <w:t xml:space="preserve">PROTEGE Project </w:t>
            </w:r>
            <w:r w:rsidR="00AD2318">
              <w:rPr>
                <w:rFonts w:ascii="Arial" w:hAnsi="Arial" w:cs="Arial"/>
                <w:b/>
                <w:color w:val="1C1C1C"/>
                <w:w w:val="105"/>
                <w:sz w:val="20"/>
              </w:rPr>
              <w:t>Manager</w:t>
            </w:r>
          </w:p>
        </w:tc>
      </w:tr>
      <w:tr w:rsidR="00D54A83" w:rsidRPr="00315EBF">
        <w:tc>
          <w:tcPr>
            <w:tcW w:w="2376" w:type="dxa"/>
          </w:tcPr>
          <w:p w:rsidR="00D54A83" w:rsidRPr="00315EBF" w:rsidRDefault="00BF6974">
            <w:pPr>
              <w:spacing w:before="120" w:after="120"/>
              <w:rPr>
                <w:rFonts w:ascii="Arial" w:hAnsi="Arial" w:cs="Arial"/>
                <w:sz w:val="20"/>
              </w:rPr>
            </w:pPr>
            <w:r w:rsidRPr="00315EBF">
              <w:rPr>
                <w:rFonts w:ascii="Arial" w:hAnsi="Arial" w:cs="Arial"/>
                <w:sz w:val="20"/>
              </w:rPr>
              <w:t>Section:</w:t>
            </w:r>
          </w:p>
        </w:tc>
        <w:tc>
          <w:tcPr>
            <w:tcW w:w="7230" w:type="dxa"/>
          </w:tcPr>
          <w:p w:rsidR="00D54A83" w:rsidRPr="00315EBF" w:rsidRDefault="00BF6974">
            <w:pPr>
              <w:pStyle w:val="En-tte"/>
              <w:tabs>
                <w:tab w:val="clear" w:pos="4320"/>
                <w:tab w:val="clear" w:pos="8640"/>
              </w:tabs>
              <w:spacing w:beforeLines="60" w:before="144" w:afterLines="60" w:after="144"/>
              <w:rPr>
                <w:rFonts w:ascii="Arial" w:hAnsi="Arial" w:cs="Arial"/>
                <w:sz w:val="20"/>
              </w:rPr>
            </w:pPr>
            <w:r w:rsidRPr="00315EBF">
              <w:rPr>
                <w:rFonts w:ascii="Arial" w:hAnsi="Arial" w:cs="Arial"/>
                <w:sz w:val="20"/>
              </w:rPr>
              <w:t>Climate Change and Environmental Sustainability programme</w:t>
            </w:r>
          </w:p>
        </w:tc>
      </w:tr>
      <w:tr w:rsidR="00D54A83" w:rsidRPr="00315EBF">
        <w:tc>
          <w:tcPr>
            <w:tcW w:w="2376" w:type="dxa"/>
          </w:tcPr>
          <w:p w:rsidR="00D54A83" w:rsidRPr="00315EBF" w:rsidRDefault="00BF6974">
            <w:pPr>
              <w:spacing w:before="120" w:after="120"/>
              <w:rPr>
                <w:rFonts w:ascii="Arial" w:hAnsi="Arial" w:cs="Arial"/>
                <w:sz w:val="20"/>
              </w:rPr>
            </w:pPr>
            <w:r w:rsidRPr="00315EBF">
              <w:rPr>
                <w:rFonts w:ascii="Arial" w:hAnsi="Arial" w:cs="Arial"/>
                <w:sz w:val="20"/>
              </w:rPr>
              <w:t>Line manager:</w:t>
            </w:r>
          </w:p>
        </w:tc>
        <w:tc>
          <w:tcPr>
            <w:tcW w:w="7230" w:type="dxa"/>
          </w:tcPr>
          <w:p w:rsidR="00D54A83" w:rsidRPr="00315EBF" w:rsidRDefault="00DA5F2A">
            <w:pPr>
              <w:pStyle w:val="En-tte"/>
              <w:tabs>
                <w:tab w:val="clear" w:pos="4320"/>
                <w:tab w:val="clear" w:pos="8640"/>
              </w:tabs>
              <w:spacing w:beforeLines="60" w:before="144" w:afterLines="60" w:after="144"/>
              <w:rPr>
                <w:rFonts w:ascii="Arial" w:hAnsi="Arial" w:cs="Arial"/>
                <w:sz w:val="20"/>
              </w:rPr>
            </w:pPr>
            <w:r w:rsidRPr="00315EBF">
              <w:rPr>
                <w:rFonts w:ascii="Arial" w:hAnsi="Arial" w:cs="Arial"/>
                <w:sz w:val="20"/>
              </w:rPr>
              <w:t>CCES</w:t>
            </w:r>
            <w:r w:rsidR="00BF6974" w:rsidRPr="00315EBF">
              <w:rPr>
                <w:rFonts w:ascii="Arial" w:hAnsi="Arial" w:cs="Arial"/>
                <w:sz w:val="20"/>
              </w:rPr>
              <w:t xml:space="preserve"> Director</w:t>
            </w:r>
          </w:p>
        </w:tc>
      </w:tr>
      <w:tr w:rsidR="00D54A83" w:rsidRPr="00315EBF">
        <w:tc>
          <w:tcPr>
            <w:tcW w:w="2376" w:type="dxa"/>
          </w:tcPr>
          <w:p w:rsidR="00D54A83" w:rsidRPr="00315EBF" w:rsidRDefault="00BF6974">
            <w:pPr>
              <w:spacing w:before="120" w:after="120"/>
              <w:rPr>
                <w:rFonts w:ascii="Arial" w:hAnsi="Arial" w:cs="Arial"/>
                <w:sz w:val="20"/>
              </w:rPr>
            </w:pPr>
            <w:r w:rsidRPr="00315EBF">
              <w:rPr>
                <w:rFonts w:ascii="Arial" w:hAnsi="Arial" w:cs="Arial"/>
                <w:sz w:val="20"/>
              </w:rPr>
              <w:t>Junior staff:</w:t>
            </w:r>
          </w:p>
        </w:tc>
        <w:tc>
          <w:tcPr>
            <w:tcW w:w="7230" w:type="dxa"/>
          </w:tcPr>
          <w:p w:rsidR="00D54A83" w:rsidRPr="00315EBF" w:rsidRDefault="00BF6974" w:rsidP="00DA5F2A">
            <w:pPr>
              <w:pStyle w:val="En-tte"/>
              <w:tabs>
                <w:tab w:val="clear" w:pos="4320"/>
                <w:tab w:val="clear" w:pos="8640"/>
              </w:tabs>
              <w:spacing w:beforeLines="60" w:before="144" w:afterLines="60" w:after="144"/>
              <w:rPr>
                <w:rFonts w:ascii="Arial" w:hAnsi="Arial" w:cs="Arial"/>
                <w:sz w:val="20"/>
              </w:rPr>
            </w:pPr>
            <w:r w:rsidRPr="00315EBF">
              <w:rPr>
                <w:rFonts w:ascii="Arial" w:hAnsi="Arial" w:cs="Arial"/>
                <w:sz w:val="20"/>
              </w:rPr>
              <w:t>9 persons</w:t>
            </w:r>
            <w:r w:rsidR="00315EBF" w:rsidRPr="00315EBF">
              <w:rPr>
                <w:rFonts w:ascii="Arial" w:hAnsi="Arial" w:cs="Arial"/>
                <w:sz w:val="20"/>
              </w:rPr>
              <w:t xml:space="preserve"> to recruit</w:t>
            </w:r>
            <w:r w:rsidRPr="00315EBF">
              <w:rPr>
                <w:rFonts w:ascii="Arial" w:hAnsi="Arial" w:cs="Arial"/>
                <w:sz w:val="20"/>
              </w:rPr>
              <w:t>: Three regional thematic coordinators, three territorial coordinator</w:t>
            </w:r>
            <w:r w:rsidR="00DA5F2A" w:rsidRPr="00315EBF">
              <w:rPr>
                <w:rFonts w:ascii="Arial" w:hAnsi="Arial" w:cs="Arial"/>
                <w:sz w:val="20"/>
              </w:rPr>
              <w:t>s</w:t>
            </w:r>
            <w:r w:rsidRPr="00315EBF">
              <w:rPr>
                <w:rFonts w:ascii="Arial" w:hAnsi="Arial" w:cs="Arial"/>
                <w:sz w:val="20"/>
              </w:rPr>
              <w:t xml:space="preserve">, one assistant, one communication officer and one managing/financial controller + a thematic coordinator recruited by </w:t>
            </w:r>
            <w:r w:rsidR="00DA5F2A" w:rsidRPr="00315EBF">
              <w:rPr>
                <w:rFonts w:ascii="Arial" w:hAnsi="Arial" w:cs="Arial"/>
                <w:sz w:val="20"/>
              </w:rPr>
              <w:t>SPREP</w:t>
            </w:r>
          </w:p>
        </w:tc>
      </w:tr>
      <w:tr w:rsidR="00D54A83" w:rsidRPr="00315EBF">
        <w:tc>
          <w:tcPr>
            <w:tcW w:w="2376" w:type="dxa"/>
          </w:tcPr>
          <w:p w:rsidR="00D54A83" w:rsidRPr="00315EBF" w:rsidRDefault="00BF6974">
            <w:pPr>
              <w:spacing w:before="120" w:after="120"/>
              <w:rPr>
                <w:rFonts w:ascii="Arial" w:hAnsi="Arial" w:cs="Arial"/>
                <w:sz w:val="20"/>
              </w:rPr>
            </w:pPr>
            <w:r w:rsidRPr="00315EBF">
              <w:rPr>
                <w:rFonts w:ascii="Arial" w:hAnsi="Arial" w:cs="Arial"/>
                <w:sz w:val="20"/>
              </w:rPr>
              <w:t>Job title:</w:t>
            </w:r>
          </w:p>
        </w:tc>
        <w:tc>
          <w:tcPr>
            <w:tcW w:w="7230" w:type="dxa"/>
          </w:tcPr>
          <w:p w:rsidR="00D54A83" w:rsidRPr="00315EBF" w:rsidRDefault="00AD2318">
            <w:pPr>
              <w:tabs>
                <w:tab w:val="left" w:pos="73"/>
              </w:tabs>
              <w:ind w:hanging="14"/>
              <w:jc w:val="both"/>
              <w:rPr>
                <w:rFonts w:ascii="Arial" w:hAnsi="Arial" w:cs="Arial"/>
                <w:sz w:val="20"/>
              </w:rPr>
            </w:pPr>
            <w:r>
              <w:rPr>
                <w:rFonts w:ascii="Arial" w:hAnsi="Arial" w:cs="Arial"/>
                <w:sz w:val="20"/>
              </w:rPr>
              <w:t xml:space="preserve">The project Manager </w:t>
            </w:r>
            <w:r w:rsidR="00BF6974" w:rsidRPr="00315EBF">
              <w:rPr>
                <w:rFonts w:ascii="Arial" w:hAnsi="Arial" w:cs="Arial"/>
                <w:sz w:val="20"/>
              </w:rPr>
              <w:t xml:space="preserve">is responsible for the proper conduct of the project as a whole. </w:t>
            </w:r>
            <w:r w:rsidR="00DA5F2A" w:rsidRPr="00315EBF">
              <w:rPr>
                <w:rFonts w:ascii="Arial" w:hAnsi="Arial" w:cs="Arial"/>
                <w:sz w:val="20"/>
              </w:rPr>
              <w:t>He/she</w:t>
            </w:r>
            <w:r w:rsidR="00BF6974" w:rsidRPr="00315EBF">
              <w:rPr>
                <w:rFonts w:ascii="Arial" w:hAnsi="Arial" w:cs="Arial"/>
                <w:sz w:val="20"/>
              </w:rPr>
              <w:t xml:space="preserve"> is accountable to SPC, the project partners and the donor. In order to do this, he will have to work closely with the partner territories, SPC and regional organisations such as </w:t>
            </w:r>
            <w:r w:rsidR="00DA5F2A" w:rsidRPr="00315EBF">
              <w:rPr>
                <w:rFonts w:ascii="Arial" w:hAnsi="Arial" w:cs="Arial"/>
                <w:sz w:val="20"/>
              </w:rPr>
              <w:t>SPREP</w:t>
            </w:r>
            <w:r w:rsidR="00BF6974" w:rsidRPr="00315EBF">
              <w:rPr>
                <w:rFonts w:ascii="Arial" w:hAnsi="Arial" w:cs="Arial"/>
                <w:sz w:val="20"/>
              </w:rPr>
              <w:t xml:space="preserve">, the </w:t>
            </w:r>
            <w:proofErr w:type="spellStart"/>
            <w:r w:rsidR="00BF6974" w:rsidRPr="00315EBF">
              <w:rPr>
                <w:rFonts w:ascii="Arial" w:hAnsi="Arial" w:cs="Arial"/>
                <w:sz w:val="20"/>
              </w:rPr>
              <w:t>co delegation</w:t>
            </w:r>
            <w:proofErr w:type="spellEnd"/>
            <w:r w:rsidR="00DA5F2A" w:rsidRPr="00315EBF">
              <w:rPr>
                <w:rFonts w:ascii="Arial" w:hAnsi="Arial" w:cs="Arial"/>
                <w:sz w:val="20"/>
              </w:rPr>
              <w:t xml:space="preserve"> agency</w:t>
            </w:r>
            <w:r w:rsidR="00BF6974" w:rsidRPr="00315EBF">
              <w:rPr>
                <w:rFonts w:ascii="Arial" w:hAnsi="Arial" w:cs="Arial"/>
                <w:sz w:val="20"/>
              </w:rPr>
              <w:t xml:space="preserve"> for this project. </w:t>
            </w:r>
            <w:r w:rsidR="00DA5F2A" w:rsidRPr="00315EBF">
              <w:rPr>
                <w:rFonts w:ascii="Arial" w:hAnsi="Arial" w:cs="Arial"/>
                <w:sz w:val="20"/>
              </w:rPr>
              <w:t>His/her</w:t>
            </w:r>
            <w:r w:rsidR="00BF6974" w:rsidRPr="00315EBF">
              <w:rPr>
                <w:rFonts w:ascii="Arial" w:hAnsi="Arial" w:cs="Arial"/>
                <w:sz w:val="20"/>
              </w:rPr>
              <w:t xml:space="preserve"> action will focus on four main areas of intervention: development and management of the project, advice and strategic support to the territories and partners involved in the project, communication on project results and capitalisation of </w:t>
            </w:r>
            <w:r w:rsidR="00DA5F2A" w:rsidRPr="00315EBF">
              <w:rPr>
                <w:rFonts w:ascii="Arial" w:hAnsi="Arial" w:cs="Arial"/>
                <w:sz w:val="20"/>
              </w:rPr>
              <w:t>achievements</w:t>
            </w:r>
            <w:r w:rsidR="00BF6974" w:rsidRPr="00315EBF">
              <w:rPr>
                <w:rFonts w:ascii="Arial" w:hAnsi="Arial" w:cs="Arial"/>
                <w:sz w:val="20"/>
              </w:rPr>
              <w:t>, and the establishment and maintenance of strong relations with various stakeholders and attention to the sustainability of the results.</w:t>
            </w:r>
          </w:p>
          <w:p w:rsidR="00D54A83" w:rsidRPr="00315EBF" w:rsidRDefault="00D54A83">
            <w:pPr>
              <w:tabs>
                <w:tab w:val="left" w:pos="73"/>
              </w:tabs>
              <w:ind w:hanging="14"/>
              <w:jc w:val="both"/>
              <w:rPr>
                <w:rFonts w:ascii="Arial" w:hAnsi="Arial" w:cs="Arial"/>
                <w:sz w:val="20"/>
              </w:rPr>
            </w:pPr>
          </w:p>
        </w:tc>
      </w:tr>
      <w:tr w:rsidR="00D54A83" w:rsidRPr="00315EBF">
        <w:tc>
          <w:tcPr>
            <w:tcW w:w="2376" w:type="dxa"/>
          </w:tcPr>
          <w:p w:rsidR="00D54A83" w:rsidRPr="00315EBF" w:rsidRDefault="00BF6974">
            <w:pPr>
              <w:pStyle w:val="En-tte"/>
              <w:tabs>
                <w:tab w:val="clear" w:pos="4320"/>
                <w:tab w:val="clear" w:pos="8640"/>
              </w:tabs>
              <w:spacing w:before="120" w:after="120"/>
              <w:rPr>
                <w:rFonts w:ascii="Arial" w:hAnsi="Arial" w:cs="Arial"/>
                <w:sz w:val="20"/>
              </w:rPr>
            </w:pPr>
            <w:r w:rsidRPr="00315EBF">
              <w:rPr>
                <w:rFonts w:ascii="Arial" w:hAnsi="Arial" w:cs="Arial"/>
                <w:sz w:val="20"/>
              </w:rPr>
              <w:t>Date:</w:t>
            </w:r>
          </w:p>
        </w:tc>
        <w:tc>
          <w:tcPr>
            <w:tcW w:w="7230" w:type="dxa"/>
          </w:tcPr>
          <w:p w:rsidR="00D54A83" w:rsidRPr="00315EBF" w:rsidRDefault="00BF6974">
            <w:pPr>
              <w:spacing w:beforeLines="60" w:before="144" w:afterLines="60" w:after="144"/>
              <w:rPr>
                <w:rFonts w:ascii="Arial" w:hAnsi="Arial" w:cs="Arial"/>
                <w:sz w:val="20"/>
              </w:rPr>
            </w:pPr>
            <w:r w:rsidRPr="00315EBF">
              <w:rPr>
                <w:rFonts w:ascii="Arial" w:hAnsi="Arial" w:cs="Arial"/>
                <w:sz w:val="20"/>
              </w:rPr>
              <w:t>August 2018</w:t>
            </w:r>
          </w:p>
        </w:tc>
      </w:tr>
      <w:tr w:rsidR="00D54A83" w:rsidRPr="00315EBF">
        <w:tc>
          <w:tcPr>
            <w:tcW w:w="2376" w:type="dxa"/>
            <w:tcBorders>
              <w:bottom w:val="single" w:sz="12" w:space="0" w:color="000000"/>
            </w:tcBorders>
          </w:tcPr>
          <w:p w:rsidR="00D54A83" w:rsidRPr="00315EBF" w:rsidRDefault="00D54A83">
            <w:pPr>
              <w:pStyle w:val="En-tte"/>
              <w:tabs>
                <w:tab w:val="clear" w:pos="4320"/>
                <w:tab w:val="clear" w:pos="8640"/>
              </w:tabs>
              <w:spacing w:before="120" w:after="120"/>
              <w:rPr>
                <w:rFonts w:ascii="Arial" w:hAnsi="Arial" w:cs="Arial"/>
                <w:sz w:val="20"/>
              </w:rPr>
            </w:pPr>
          </w:p>
        </w:tc>
        <w:tc>
          <w:tcPr>
            <w:tcW w:w="7230" w:type="dxa"/>
            <w:tcBorders>
              <w:bottom w:val="single" w:sz="12" w:space="0" w:color="000000"/>
            </w:tcBorders>
          </w:tcPr>
          <w:p w:rsidR="00D54A83" w:rsidRPr="00315EBF" w:rsidRDefault="00D54A83">
            <w:pPr>
              <w:spacing w:beforeLines="60" w:before="144" w:afterLines="60" w:after="144"/>
              <w:rPr>
                <w:rFonts w:ascii="Arial" w:hAnsi="Arial" w:cs="Arial"/>
                <w:sz w:val="20"/>
              </w:rPr>
            </w:pPr>
          </w:p>
        </w:tc>
      </w:tr>
    </w:tbl>
    <w:p w:rsidR="00D54A83" w:rsidRPr="00315EBF" w:rsidRDefault="00D54A83">
      <w:pPr>
        <w:rPr>
          <w:rFonts w:ascii="Arial" w:hAnsi="Arial" w:cs="Arial"/>
          <w:b/>
          <w:color w:val="FFFFFF"/>
          <w:sz w:val="20"/>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D54A83" w:rsidRPr="00315EBF">
        <w:tc>
          <w:tcPr>
            <w:tcW w:w="3969" w:type="dxa"/>
            <w:tcBorders>
              <w:top w:val="single" w:sz="4" w:space="0" w:color="auto"/>
              <w:bottom w:val="single" w:sz="4" w:space="0" w:color="auto"/>
            </w:tcBorders>
            <w:shd w:val="clear" w:color="auto" w:fill="0000FF"/>
          </w:tcPr>
          <w:p w:rsidR="00D54A83" w:rsidRPr="00315EBF" w:rsidRDefault="00BF6974">
            <w:pPr>
              <w:rPr>
                <w:rFonts w:ascii="Arial" w:hAnsi="Arial" w:cs="Arial"/>
                <w:color w:val="FFFFFF"/>
                <w:sz w:val="20"/>
              </w:rPr>
            </w:pPr>
            <w:r w:rsidRPr="00315EBF">
              <w:rPr>
                <w:rFonts w:ascii="Arial" w:hAnsi="Arial" w:cs="Arial"/>
                <w:b/>
                <w:color w:val="FFFFFF"/>
                <w:sz w:val="20"/>
              </w:rPr>
              <w:t>Context of the project:</w:t>
            </w:r>
          </w:p>
        </w:tc>
      </w:tr>
    </w:tbl>
    <w:p w:rsidR="00D54A83" w:rsidRPr="00315EBF" w:rsidRDefault="00D54A83">
      <w:pPr>
        <w:spacing w:after="100" w:afterAutospacing="1"/>
        <w:jc w:val="both"/>
        <w:rPr>
          <w:rFonts w:ascii="Arial" w:hAnsi="Arial" w:cs="Arial"/>
          <w:b/>
          <w:bCs/>
          <w:sz w:val="20"/>
        </w:rPr>
      </w:pPr>
    </w:p>
    <w:p w:rsidR="00D54A83" w:rsidRPr="00315EBF" w:rsidRDefault="00BF6974">
      <w:pPr>
        <w:spacing w:after="120"/>
        <w:jc w:val="both"/>
        <w:rPr>
          <w:rFonts w:ascii="Arial" w:hAnsi="Arial" w:cs="Arial"/>
          <w:sz w:val="20"/>
        </w:rPr>
      </w:pPr>
      <w:r w:rsidRPr="00315EBF">
        <w:rPr>
          <w:rFonts w:ascii="Arial" w:hAnsi="Arial" w:cs="Arial"/>
          <w:sz w:val="20"/>
        </w:rPr>
        <w:t xml:space="preserve">PROTEGE is an integrated project aimed at reducing the vulnerability of human and natural systems to the impacts of climate change by increasing adaptability and resilience. It also targets activities for the sustainable management, conservation and use of biological diversity and its components </w:t>
      </w:r>
      <w:r w:rsidR="00CE1FC0" w:rsidRPr="00315EBF">
        <w:rPr>
          <w:rFonts w:ascii="Arial" w:hAnsi="Arial" w:cs="Arial"/>
          <w:sz w:val="20"/>
        </w:rPr>
        <w:t>including</w:t>
      </w:r>
      <w:r w:rsidRPr="00315EBF">
        <w:rPr>
          <w:rFonts w:ascii="Arial" w:hAnsi="Arial" w:cs="Arial"/>
          <w:sz w:val="20"/>
        </w:rPr>
        <w:t xml:space="preserve"> water resources. It is financed by the 11th European Development Fund (EDF) in the territories of French Polynesia, New Caledonia, Wallis &amp; Futuna and Pitcairn over a period of 4 years.</w:t>
      </w:r>
    </w:p>
    <w:p w:rsidR="00D54A83" w:rsidRPr="00315EBF" w:rsidRDefault="00BF6974">
      <w:pPr>
        <w:spacing w:after="120"/>
        <w:jc w:val="both"/>
        <w:rPr>
          <w:rFonts w:ascii="Arial" w:hAnsi="Arial" w:cs="Arial"/>
          <w:sz w:val="20"/>
        </w:rPr>
      </w:pPr>
      <w:r w:rsidRPr="00315EBF">
        <w:rPr>
          <w:rFonts w:ascii="Arial" w:hAnsi="Arial" w:cs="Arial"/>
          <w:sz w:val="20"/>
        </w:rPr>
        <w:t xml:space="preserve">The overall objective of the project is to build </w:t>
      </w:r>
      <w:r w:rsidR="00CE1FC0" w:rsidRPr="00315EBF">
        <w:rPr>
          <w:rFonts w:ascii="Arial" w:hAnsi="Arial" w:cs="Arial"/>
          <w:sz w:val="20"/>
        </w:rPr>
        <w:t xml:space="preserve">a </w:t>
      </w:r>
      <w:r w:rsidRPr="00315EBF">
        <w:rPr>
          <w:rFonts w:ascii="Arial" w:hAnsi="Arial" w:cs="Arial"/>
          <w:sz w:val="20"/>
        </w:rPr>
        <w:t xml:space="preserve">sustainable and resilient development of the Overseas Countries and Territories (OCTs) </w:t>
      </w:r>
      <w:r w:rsidR="00CE1FC0" w:rsidRPr="00315EBF">
        <w:rPr>
          <w:rFonts w:ascii="Arial" w:hAnsi="Arial" w:cs="Arial"/>
          <w:sz w:val="20"/>
        </w:rPr>
        <w:t>in the face of</w:t>
      </w:r>
      <w:r w:rsidRPr="00315EBF">
        <w:rPr>
          <w:rFonts w:ascii="Arial" w:hAnsi="Arial" w:cs="Arial"/>
          <w:sz w:val="20"/>
        </w:rPr>
        <w:t xml:space="preserve"> climate change by relying on biodiversity and renewable natural resources.</w:t>
      </w:r>
    </w:p>
    <w:p w:rsidR="00D54A83" w:rsidRPr="00315EBF" w:rsidRDefault="00BF6974">
      <w:pPr>
        <w:spacing w:after="120"/>
        <w:jc w:val="both"/>
        <w:rPr>
          <w:rFonts w:ascii="Arial" w:hAnsi="Arial" w:cs="Arial"/>
          <w:sz w:val="20"/>
        </w:rPr>
      </w:pPr>
      <w:r w:rsidRPr="00315EBF">
        <w:rPr>
          <w:rFonts w:ascii="Arial" w:hAnsi="Arial" w:cs="Arial"/>
          <w:sz w:val="20"/>
        </w:rPr>
        <w:t>The first specific objective aims at enhancing sustainability, adaptation to climate change and the autonomy of the main sectors of the primary sector. It is divided into two expected results:</w:t>
      </w:r>
    </w:p>
    <w:p w:rsidR="00D54A83" w:rsidRPr="00315EBF" w:rsidRDefault="00BF6974">
      <w:pPr>
        <w:pStyle w:val="Paragraphedeliste"/>
        <w:numPr>
          <w:ilvl w:val="0"/>
          <w:numId w:val="39"/>
        </w:numPr>
        <w:spacing w:after="120"/>
        <w:ind w:left="426" w:hanging="426"/>
        <w:contextualSpacing w:val="0"/>
        <w:jc w:val="both"/>
        <w:rPr>
          <w:rFonts w:ascii="Arial" w:hAnsi="Arial" w:cs="Arial"/>
          <w:sz w:val="20"/>
        </w:rPr>
      </w:pPr>
      <w:r w:rsidRPr="00315EBF">
        <w:rPr>
          <w:rFonts w:ascii="Arial" w:hAnsi="Arial" w:cs="Arial"/>
          <w:sz w:val="20"/>
        </w:rPr>
        <w:t xml:space="preserve">Expected Result 1: </w:t>
      </w:r>
      <w:r w:rsidR="00CE1FC0" w:rsidRPr="00315EBF">
        <w:rPr>
          <w:rFonts w:ascii="Arial" w:hAnsi="Arial" w:cs="Arial"/>
          <w:sz w:val="20"/>
        </w:rPr>
        <w:t>Bring about an agro-ecological transition for agriculture, predominantly organic, adapted to climate change and respectful of biodiversity; and forest resources are managed in an integrated and sustainable manner;</w:t>
      </w:r>
    </w:p>
    <w:p w:rsidR="00D54A83" w:rsidRPr="00315EBF" w:rsidRDefault="00BF6974" w:rsidP="00CE1FC0">
      <w:pPr>
        <w:pStyle w:val="Paragraphedeliste"/>
        <w:numPr>
          <w:ilvl w:val="0"/>
          <w:numId w:val="39"/>
        </w:numPr>
        <w:spacing w:after="120"/>
        <w:ind w:left="426" w:hanging="426"/>
        <w:contextualSpacing w:val="0"/>
        <w:jc w:val="both"/>
        <w:rPr>
          <w:rFonts w:ascii="Arial" w:hAnsi="Arial" w:cs="Arial"/>
          <w:sz w:val="20"/>
        </w:rPr>
      </w:pPr>
      <w:r w:rsidRPr="00315EBF">
        <w:rPr>
          <w:rFonts w:ascii="Arial" w:hAnsi="Arial" w:cs="Arial"/>
          <w:sz w:val="20"/>
        </w:rPr>
        <w:t>Expected Result 2: The reef resources and aquaculture resources are managed sustainably, integrated and adapted to island economies and climate change.</w:t>
      </w:r>
    </w:p>
    <w:p w:rsidR="00D54A83" w:rsidRPr="00315EBF" w:rsidRDefault="00BF6974" w:rsidP="00CE1FC0">
      <w:pPr>
        <w:spacing w:after="120"/>
        <w:jc w:val="both"/>
        <w:rPr>
          <w:rFonts w:ascii="Arial" w:hAnsi="Arial" w:cs="Arial"/>
          <w:sz w:val="20"/>
        </w:rPr>
      </w:pPr>
      <w:r w:rsidRPr="00315EBF">
        <w:rPr>
          <w:rFonts w:ascii="Arial" w:hAnsi="Arial" w:cs="Arial"/>
          <w:sz w:val="20"/>
        </w:rPr>
        <w:t xml:space="preserve">The second specific objective aims </w:t>
      </w:r>
      <w:r w:rsidR="00CE1FC0" w:rsidRPr="00315EBF">
        <w:rPr>
          <w:rFonts w:ascii="Arial" w:hAnsi="Arial" w:cs="Arial"/>
          <w:sz w:val="20"/>
        </w:rPr>
        <w:t>at</w:t>
      </w:r>
      <w:r w:rsidRPr="00315EBF">
        <w:rPr>
          <w:rFonts w:ascii="Arial" w:hAnsi="Arial" w:cs="Arial"/>
          <w:sz w:val="20"/>
        </w:rPr>
        <w:t xml:space="preserve"> enhanc</w:t>
      </w:r>
      <w:r w:rsidR="00CE1FC0" w:rsidRPr="00315EBF">
        <w:rPr>
          <w:rFonts w:ascii="Arial" w:hAnsi="Arial" w:cs="Arial"/>
          <w:sz w:val="20"/>
        </w:rPr>
        <w:t>ing</w:t>
      </w:r>
      <w:r w:rsidRPr="00315EBF">
        <w:rPr>
          <w:rFonts w:ascii="Arial" w:hAnsi="Arial" w:cs="Arial"/>
          <w:sz w:val="20"/>
        </w:rPr>
        <w:t xml:space="preserve"> the security of ecosystem services by preserving water resources and biodiversity. It is broken down into 2 expected results:</w:t>
      </w:r>
    </w:p>
    <w:p w:rsidR="00D54A83" w:rsidRPr="00315EBF" w:rsidRDefault="00BF6974" w:rsidP="00CE1FC0">
      <w:pPr>
        <w:pStyle w:val="Paragraphedeliste"/>
        <w:numPr>
          <w:ilvl w:val="0"/>
          <w:numId w:val="39"/>
        </w:numPr>
        <w:spacing w:after="120"/>
        <w:ind w:left="426" w:hanging="426"/>
        <w:contextualSpacing w:val="0"/>
        <w:jc w:val="both"/>
        <w:rPr>
          <w:rFonts w:ascii="Arial" w:hAnsi="Arial" w:cs="Arial"/>
          <w:sz w:val="20"/>
        </w:rPr>
      </w:pPr>
      <w:r w:rsidRPr="00315EBF">
        <w:rPr>
          <w:rFonts w:ascii="Arial" w:hAnsi="Arial" w:cs="Arial"/>
          <w:sz w:val="20"/>
        </w:rPr>
        <w:lastRenderedPageBreak/>
        <w:t xml:space="preserve">Expected Result 3: Water is managed in an integrated way and adapted to </w:t>
      </w:r>
      <w:r w:rsidR="00CE1FC0" w:rsidRPr="00315EBF">
        <w:rPr>
          <w:rFonts w:ascii="Arial" w:hAnsi="Arial" w:cs="Arial"/>
          <w:sz w:val="20"/>
        </w:rPr>
        <w:t xml:space="preserve">climate </w:t>
      </w:r>
      <w:r w:rsidRPr="00315EBF">
        <w:rPr>
          <w:rFonts w:ascii="Arial" w:hAnsi="Arial" w:cs="Arial"/>
          <w:sz w:val="20"/>
        </w:rPr>
        <w:t>change</w:t>
      </w:r>
    </w:p>
    <w:p w:rsidR="00D54A83" w:rsidRPr="00315EBF" w:rsidRDefault="00BF6974" w:rsidP="00CE1FC0">
      <w:pPr>
        <w:pStyle w:val="Paragraphedeliste"/>
        <w:numPr>
          <w:ilvl w:val="0"/>
          <w:numId w:val="39"/>
        </w:numPr>
        <w:spacing w:after="120"/>
        <w:ind w:left="426" w:hanging="426"/>
        <w:contextualSpacing w:val="0"/>
        <w:jc w:val="both"/>
        <w:rPr>
          <w:rFonts w:ascii="Arial" w:hAnsi="Arial" w:cs="Arial"/>
          <w:sz w:val="20"/>
        </w:rPr>
      </w:pPr>
      <w:r w:rsidRPr="00315EBF">
        <w:rPr>
          <w:rFonts w:ascii="Arial" w:hAnsi="Arial" w:cs="Arial"/>
          <w:sz w:val="20"/>
        </w:rPr>
        <w:t>Expected Result 4: Invasive alien species are managed to enhance the protection, resilience and restoration of ecosystem services and biodiversity.</w:t>
      </w:r>
    </w:p>
    <w:p w:rsidR="00D54A83" w:rsidRPr="00315EBF" w:rsidRDefault="00BF6974" w:rsidP="00CE1FC0">
      <w:pPr>
        <w:pStyle w:val="Text1"/>
        <w:spacing w:before="60" w:after="60"/>
        <w:ind w:left="0" w:right="-25"/>
        <w:rPr>
          <w:rFonts w:ascii="Arial" w:hAnsi="Arial" w:cs="Arial"/>
          <w:sz w:val="20"/>
          <w:szCs w:val="20"/>
        </w:rPr>
      </w:pPr>
      <w:r w:rsidRPr="00315EBF">
        <w:rPr>
          <w:rFonts w:ascii="Arial" w:hAnsi="Arial" w:cs="Arial"/>
          <w:sz w:val="20"/>
          <w:szCs w:val="20"/>
        </w:rPr>
        <w:t xml:space="preserve">This project has an overall budget of EUR 36 million for the period 2018-2022, of which EUR 30.5 million implemented by the Pacific Community (SPC) as the main </w:t>
      </w:r>
      <w:proofErr w:type="spellStart"/>
      <w:r w:rsidRPr="00315EBF">
        <w:rPr>
          <w:rFonts w:ascii="Arial" w:hAnsi="Arial" w:cs="Arial"/>
          <w:sz w:val="20"/>
          <w:szCs w:val="20"/>
        </w:rPr>
        <w:t>organisation</w:t>
      </w:r>
      <w:proofErr w:type="spellEnd"/>
      <w:r w:rsidRPr="00315EBF">
        <w:rPr>
          <w:rFonts w:ascii="Arial" w:hAnsi="Arial" w:cs="Arial"/>
          <w:sz w:val="20"/>
          <w:szCs w:val="20"/>
        </w:rPr>
        <w:t xml:space="preserve"> for implementation and coordination, and EUR 5.5 million by the </w:t>
      </w:r>
      <w:r w:rsidR="00CE1FC0" w:rsidRPr="00315EBF">
        <w:rPr>
          <w:rFonts w:ascii="Arial" w:hAnsi="Arial" w:cs="Arial"/>
          <w:sz w:val="20"/>
          <w:szCs w:val="20"/>
        </w:rPr>
        <w:t xml:space="preserve">Secretariat of the Pacific Regional Environment </w:t>
      </w:r>
      <w:proofErr w:type="spellStart"/>
      <w:r w:rsidR="00CE1FC0" w:rsidRPr="00315EBF">
        <w:rPr>
          <w:rFonts w:ascii="Arial" w:hAnsi="Arial" w:cs="Arial"/>
          <w:sz w:val="20"/>
          <w:szCs w:val="20"/>
        </w:rPr>
        <w:t>Programme</w:t>
      </w:r>
      <w:proofErr w:type="spellEnd"/>
      <w:r w:rsidRPr="00315EBF">
        <w:rPr>
          <w:rFonts w:ascii="Arial" w:hAnsi="Arial" w:cs="Arial"/>
          <w:sz w:val="20"/>
          <w:szCs w:val="20"/>
        </w:rPr>
        <w:t xml:space="preserve"> (</w:t>
      </w:r>
      <w:r w:rsidR="00CE1FC0" w:rsidRPr="00315EBF">
        <w:rPr>
          <w:rFonts w:ascii="Arial" w:hAnsi="Arial" w:cs="Arial"/>
          <w:sz w:val="20"/>
          <w:szCs w:val="20"/>
        </w:rPr>
        <w:t>SPREP</w:t>
      </w:r>
      <w:r w:rsidRPr="00315EBF">
        <w:rPr>
          <w:rFonts w:ascii="Arial" w:hAnsi="Arial" w:cs="Arial"/>
          <w:sz w:val="20"/>
          <w:szCs w:val="20"/>
        </w:rPr>
        <w:t>), co-</w:t>
      </w:r>
      <w:proofErr w:type="spellStart"/>
      <w:r w:rsidRPr="00315EBF">
        <w:rPr>
          <w:rFonts w:ascii="Arial" w:hAnsi="Arial" w:cs="Arial"/>
          <w:sz w:val="20"/>
          <w:szCs w:val="20"/>
        </w:rPr>
        <w:t>delegatee</w:t>
      </w:r>
      <w:proofErr w:type="spellEnd"/>
      <w:r w:rsidR="00CE1FC0" w:rsidRPr="00315EBF">
        <w:rPr>
          <w:rFonts w:ascii="Arial" w:hAnsi="Arial" w:cs="Arial"/>
          <w:sz w:val="20"/>
          <w:szCs w:val="20"/>
        </w:rPr>
        <w:t xml:space="preserve"> for this project</w:t>
      </w:r>
      <w:r w:rsidRPr="00315EBF">
        <w:rPr>
          <w:rFonts w:ascii="Arial" w:hAnsi="Arial" w:cs="Arial"/>
          <w:sz w:val="20"/>
          <w:szCs w:val="20"/>
        </w:rPr>
        <w:t>.</w:t>
      </w:r>
    </w:p>
    <w:p w:rsidR="00D54A83" w:rsidRPr="00315EBF" w:rsidRDefault="00D54A83">
      <w:pPr>
        <w:jc w:val="both"/>
        <w:rPr>
          <w:rFonts w:ascii="Arial" w:hAnsi="Arial" w:cs="Arial"/>
          <w:sz w:val="20"/>
        </w:rPr>
      </w:pPr>
    </w:p>
    <w:p w:rsidR="00D54A83" w:rsidRPr="00315EBF" w:rsidRDefault="00D54A83">
      <w:pPr>
        <w:ind w:right="-1"/>
        <w:jc w:val="both"/>
        <w:rPr>
          <w:rFonts w:ascii="Arial" w:hAnsi="Arial" w:cs="Arial"/>
          <w:sz w:val="20"/>
        </w:rPr>
      </w:pP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D54A83" w:rsidRPr="00315EBF">
        <w:tc>
          <w:tcPr>
            <w:tcW w:w="3969" w:type="dxa"/>
            <w:tcBorders>
              <w:top w:val="single" w:sz="4" w:space="0" w:color="auto"/>
              <w:bottom w:val="single" w:sz="4" w:space="0" w:color="auto"/>
            </w:tcBorders>
            <w:shd w:val="clear" w:color="auto" w:fill="0000FF"/>
          </w:tcPr>
          <w:p w:rsidR="00D54A83" w:rsidRPr="00315EBF" w:rsidRDefault="00CE1FC0">
            <w:pPr>
              <w:rPr>
                <w:rFonts w:ascii="Arial" w:hAnsi="Arial" w:cs="Arial"/>
                <w:color w:val="FFFFFF"/>
                <w:sz w:val="20"/>
              </w:rPr>
            </w:pPr>
            <w:r w:rsidRPr="00315EBF">
              <w:rPr>
                <w:rFonts w:ascii="Arial" w:hAnsi="Arial" w:cs="Arial"/>
                <w:b/>
                <w:sz w:val="20"/>
              </w:rPr>
              <w:t>Organization Chart</w:t>
            </w:r>
          </w:p>
        </w:tc>
      </w:tr>
    </w:tbl>
    <w:p w:rsidR="00D54A83" w:rsidRPr="00315EBF" w:rsidRDefault="00D54A83">
      <w:pPr>
        <w:rPr>
          <w:rFonts w:ascii="Arial" w:hAnsi="Arial" w:cs="Arial"/>
          <w:sz w:val="20"/>
        </w:rPr>
      </w:pPr>
    </w:p>
    <w:p w:rsidR="00D54A83" w:rsidRPr="00315EBF" w:rsidRDefault="00D54A83">
      <w:pPr>
        <w:rPr>
          <w:rFonts w:ascii="Arial" w:hAnsi="Arial" w:cs="Arial"/>
          <w:sz w:val="20"/>
        </w:rPr>
      </w:pPr>
    </w:p>
    <w:p w:rsidR="00D54A83" w:rsidRPr="00315EBF" w:rsidRDefault="00D54A83">
      <w:pPr>
        <w:rPr>
          <w:rFonts w:ascii="Arial" w:hAnsi="Arial" w:cs="Arial"/>
          <w:sz w:val="20"/>
        </w:rPr>
      </w:pPr>
    </w:p>
    <w:p w:rsidR="00D54A83" w:rsidRPr="00315EBF" w:rsidRDefault="00CE1FC0">
      <w:pPr>
        <w:rPr>
          <w:rFonts w:ascii="Arial" w:hAnsi="Arial" w:cs="Arial"/>
          <w:sz w:val="20"/>
        </w:rPr>
      </w:pPr>
      <w:r w:rsidRPr="00315EBF">
        <w:rPr>
          <w:rFonts w:ascii="Arial" w:hAnsi="Arial" w:cs="Arial"/>
          <w:noProof/>
          <w:sz w:val="20"/>
          <w:lang w:val="en-US"/>
        </w:rPr>
        <w:drawing>
          <wp:inline distT="0" distB="0" distL="0" distR="0" wp14:anchorId="2E2D0EF6" wp14:editId="4FE40EE5">
            <wp:extent cx="5760085" cy="32397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3239770"/>
                    </a:xfrm>
                    <a:prstGeom prst="rect">
                      <a:avLst/>
                    </a:prstGeom>
                  </pic:spPr>
                </pic:pic>
              </a:graphicData>
            </a:graphic>
          </wp:inline>
        </w:drawing>
      </w:r>
    </w:p>
    <w:p w:rsidR="00D54A83" w:rsidRPr="00315EBF" w:rsidRDefault="00D54A83">
      <w:pPr>
        <w:rPr>
          <w:rFonts w:ascii="Arial" w:hAnsi="Arial" w:cs="Arial"/>
          <w:sz w:val="20"/>
        </w:rPr>
      </w:pPr>
    </w:p>
    <w:p w:rsidR="00D54A83" w:rsidRPr="00315EBF" w:rsidRDefault="00D54A8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D54A83" w:rsidRPr="00315EBF">
        <w:tc>
          <w:tcPr>
            <w:tcW w:w="4077" w:type="dxa"/>
            <w:tcBorders>
              <w:top w:val="single" w:sz="4" w:space="0" w:color="auto"/>
              <w:bottom w:val="single" w:sz="4" w:space="0" w:color="auto"/>
            </w:tcBorders>
            <w:shd w:val="clear" w:color="auto" w:fill="0000FF"/>
          </w:tcPr>
          <w:p w:rsidR="00D54A83" w:rsidRPr="00315EBF" w:rsidRDefault="00BF6974">
            <w:pPr>
              <w:rPr>
                <w:rFonts w:ascii="Arial" w:hAnsi="Arial" w:cs="Arial"/>
                <w:color w:val="FFFFFF"/>
                <w:sz w:val="20"/>
              </w:rPr>
            </w:pPr>
            <w:r w:rsidRPr="00315EBF">
              <w:rPr>
                <w:rFonts w:ascii="Arial" w:hAnsi="Arial" w:cs="Arial"/>
                <w:b/>
                <w:color w:val="FFFFFF"/>
                <w:sz w:val="20"/>
              </w:rPr>
              <w:t>Main areas of intervention</w:t>
            </w:r>
            <w:r w:rsidRPr="00315EBF">
              <w:rPr>
                <w:rFonts w:ascii="Arial" w:hAnsi="Arial" w:cs="Arial"/>
                <w:color w:val="FFFFFF"/>
                <w:sz w:val="20"/>
              </w:rPr>
              <w:t>:</w:t>
            </w:r>
          </w:p>
        </w:tc>
      </w:tr>
    </w:tbl>
    <w:p w:rsidR="00D54A83" w:rsidRPr="00315EBF" w:rsidRDefault="00BF6974">
      <w:pPr>
        <w:rPr>
          <w:rFonts w:ascii="Arial" w:hAnsi="Arial" w:cs="Arial"/>
          <w:sz w:val="20"/>
        </w:rPr>
      </w:pPr>
      <w:r w:rsidRPr="00315EBF">
        <w:rPr>
          <w:rFonts w:ascii="Arial" w:hAnsi="Arial" w:cs="Arial"/>
          <w:sz w:val="20"/>
        </w:rPr>
        <w:tab/>
      </w:r>
    </w:p>
    <w:p w:rsidR="00D54A83" w:rsidRPr="00315EBF" w:rsidRDefault="00AD2318">
      <w:pPr>
        <w:pStyle w:val="Corpsdetexte3"/>
        <w:rPr>
          <w:rFonts w:ascii="Arial" w:hAnsi="Arial" w:cs="Arial"/>
          <w:sz w:val="20"/>
        </w:rPr>
      </w:pPr>
      <w:r>
        <w:rPr>
          <w:rFonts w:ascii="Arial" w:hAnsi="Arial" w:cs="Arial"/>
          <w:sz w:val="20"/>
        </w:rPr>
        <w:t>The position of project Manager</w:t>
      </w:r>
      <w:r w:rsidR="00BF6974" w:rsidRPr="00315EBF">
        <w:rPr>
          <w:rFonts w:ascii="Arial" w:hAnsi="Arial" w:cs="Arial"/>
          <w:sz w:val="20"/>
        </w:rPr>
        <w:t xml:space="preserve"> mainly covers the following functions or areas of intervention:</w:t>
      </w:r>
    </w:p>
    <w:p w:rsidR="00D54A83" w:rsidRPr="00315EBF" w:rsidRDefault="00D54A83">
      <w:pPr>
        <w:pStyle w:val="Corpsdetexte3"/>
        <w:rPr>
          <w:rFonts w:ascii="Arial" w:hAnsi="Arial" w:cs="Arial"/>
          <w:sz w:val="20"/>
        </w:rPr>
      </w:pPr>
    </w:p>
    <w:p w:rsidR="00D54A83" w:rsidRPr="00315EBF" w:rsidRDefault="00D54A83">
      <w:pPr>
        <w:pStyle w:val="Corpsdetexte3"/>
        <w:rPr>
          <w:rFonts w:ascii="Arial" w:hAnsi="Arial" w:cs="Arial"/>
          <w:sz w:val="20"/>
        </w:rPr>
        <w:sectPr w:rsidR="00D54A83" w:rsidRPr="00315EBF">
          <w:footerReference w:type="default" r:id="rId9"/>
          <w:pgSz w:w="11907" w:h="16840" w:code="9"/>
          <w:pgMar w:top="540" w:right="1418" w:bottom="568" w:left="1418" w:header="720" w:footer="609" w:gutter="0"/>
          <w:paperSrc w:first="1" w:other="1"/>
          <w:cols w:space="720"/>
        </w:sectPr>
      </w:pPr>
    </w:p>
    <w:p w:rsidR="00D54A83" w:rsidRPr="00315EBF" w:rsidRDefault="00BF6974">
      <w:pPr>
        <w:rPr>
          <w:rFonts w:ascii="Arial" w:hAnsi="Arial" w:cs="Arial"/>
          <w:sz w:val="20"/>
        </w:rPr>
      </w:pPr>
      <w:r w:rsidRPr="00315EBF">
        <w:rPr>
          <w:rFonts w:ascii="Arial" w:hAnsi="Arial" w:cs="Arial"/>
          <w:sz w:val="20"/>
        </w:rPr>
        <w:t>1 Preparation and management of the project as a whole</w:t>
      </w:r>
    </w:p>
    <w:p w:rsidR="00D54A83" w:rsidRPr="00315EBF" w:rsidRDefault="00BF6974">
      <w:pPr>
        <w:rPr>
          <w:rFonts w:ascii="Arial" w:hAnsi="Arial" w:cs="Arial"/>
          <w:sz w:val="20"/>
        </w:rPr>
      </w:pPr>
      <w:r w:rsidRPr="00315EBF">
        <w:rPr>
          <w:rFonts w:ascii="Arial" w:hAnsi="Arial" w:cs="Arial"/>
          <w:sz w:val="20"/>
        </w:rPr>
        <w:t xml:space="preserve">2 </w:t>
      </w:r>
      <w:r w:rsidR="00814AD0" w:rsidRPr="00315EBF">
        <w:rPr>
          <w:rFonts w:ascii="Arial" w:hAnsi="Arial" w:cs="Arial"/>
          <w:sz w:val="20"/>
        </w:rPr>
        <w:t>Advice</w:t>
      </w:r>
      <w:r w:rsidRPr="00315EBF">
        <w:rPr>
          <w:rFonts w:ascii="Arial" w:hAnsi="Arial" w:cs="Arial"/>
          <w:sz w:val="20"/>
        </w:rPr>
        <w:t xml:space="preserve"> and strategic support</w:t>
      </w:r>
    </w:p>
    <w:p w:rsidR="00D54A83" w:rsidRPr="00315EBF" w:rsidRDefault="00BF6974">
      <w:pPr>
        <w:rPr>
          <w:rFonts w:ascii="Arial" w:hAnsi="Arial" w:cs="Arial"/>
          <w:sz w:val="20"/>
        </w:rPr>
      </w:pPr>
      <w:r w:rsidRPr="00315EBF">
        <w:rPr>
          <w:rFonts w:ascii="Arial" w:hAnsi="Arial" w:cs="Arial"/>
          <w:sz w:val="20"/>
        </w:rPr>
        <w:t>3 Communication on project and capitalisation</w:t>
      </w:r>
    </w:p>
    <w:p w:rsidR="00D54A83" w:rsidRPr="00315EBF" w:rsidRDefault="00BF6974">
      <w:pPr>
        <w:rPr>
          <w:rFonts w:ascii="Arial" w:hAnsi="Arial" w:cs="Arial"/>
          <w:sz w:val="20"/>
        </w:rPr>
      </w:pPr>
      <w:r w:rsidRPr="00315EBF">
        <w:rPr>
          <w:rFonts w:ascii="Arial" w:hAnsi="Arial" w:cs="Arial"/>
          <w:sz w:val="20"/>
        </w:rPr>
        <w:t>4 Establishment and maintenance of strong relations with various stakeholders, and sustainability</w:t>
      </w:r>
    </w:p>
    <w:p w:rsidR="00D54A83" w:rsidRPr="00315EBF" w:rsidRDefault="00D54A83">
      <w:pPr>
        <w:spacing w:after="60"/>
        <w:ind w:left="633"/>
        <w:rPr>
          <w:rFonts w:ascii="Arial" w:hAnsi="Arial" w:cs="Arial"/>
          <w:sz w:val="20"/>
        </w:rPr>
      </w:pPr>
    </w:p>
    <w:p w:rsidR="00D54A83" w:rsidRPr="00315EBF" w:rsidRDefault="00BF6974">
      <w:pPr>
        <w:pStyle w:val="Corpsdetexte3"/>
        <w:rPr>
          <w:rFonts w:ascii="Arial" w:hAnsi="Arial" w:cs="Arial"/>
          <w:b/>
          <w:bCs/>
          <w:i/>
          <w:iCs/>
          <w:sz w:val="20"/>
        </w:rPr>
      </w:pPr>
      <w:r w:rsidRPr="00315EBF">
        <w:rPr>
          <w:rFonts w:ascii="Arial" w:hAnsi="Arial" w:cs="Arial"/>
          <w:b/>
          <w:bCs/>
          <w:i/>
          <w:iCs/>
          <w:sz w:val="20"/>
        </w:rPr>
        <w:t>A general description of the skills required in the above fields of assistance is given below.</w:t>
      </w:r>
    </w:p>
    <w:p w:rsidR="00D54A83" w:rsidRPr="00315EBF" w:rsidRDefault="00D54A83">
      <w:pPr>
        <w:pStyle w:val="Corpsdetexte3"/>
        <w:rPr>
          <w:rFonts w:ascii="Arial" w:hAnsi="Arial" w:cs="Arial"/>
          <w:b/>
          <w:bCs/>
          <w:i/>
          <w:iCs/>
          <w:sz w:val="20"/>
        </w:rPr>
      </w:pPr>
    </w:p>
    <w:tbl>
      <w:tblPr>
        <w:tblStyle w:val="Grilledutableau"/>
        <w:tblW w:w="0" w:type="auto"/>
        <w:tblLook w:val="04A0" w:firstRow="1" w:lastRow="0" w:firstColumn="1" w:lastColumn="0" w:noHBand="0" w:noVBand="1"/>
      </w:tblPr>
      <w:tblGrid>
        <w:gridCol w:w="4527"/>
        <w:gridCol w:w="4534"/>
      </w:tblGrid>
      <w:tr w:rsidR="00D54A83" w:rsidRPr="00315EBF" w:rsidTr="00315EBF">
        <w:tc>
          <w:tcPr>
            <w:tcW w:w="4527" w:type="dxa"/>
          </w:tcPr>
          <w:p w:rsidR="00D54A83" w:rsidRPr="00315EBF" w:rsidRDefault="00536C09">
            <w:pPr>
              <w:pStyle w:val="Corpsdetexte3"/>
              <w:rPr>
                <w:rFonts w:ascii="Arial" w:hAnsi="Arial" w:cs="Arial"/>
                <w:bCs/>
                <w:iCs/>
                <w:color w:val="000000"/>
                <w:sz w:val="20"/>
              </w:rPr>
            </w:pPr>
            <w:r w:rsidRPr="00315EBF">
              <w:rPr>
                <w:rFonts w:ascii="Arial" w:hAnsi="Arial" w:cs="Arial"/>
                <w:b/>
                <w:color w:val="151515"/>
                <w:w w:val="105"/>
                <w:sz w:val="20"/>
              </w:rPr>
              <w:t>Jobholder is accountable</w:t>
            </w:r>
            <w:r w:rsidRPr="00315EBF">
              <w:rPr>
                <w:rFonts w:ascii="Arial" w:hAnsi="Arial" w:cs="Arial"/>
                <w:b/>
                <w:color w:val="151515"/>
                <w:spacing w:val="9"/>
                <w:w w:val="105"/>
                <w:sz w:val="20"/>
              </w:rPr>
              <w:t xml:space="preserve"> </w:t>
            </w:r>
            <w:r w:rsidRPr="00315EBF">
              <w:rPr>
                <w:rFonts w:ascii="Arial" w:hAnsi="Arial" w:cs="Arial"/>
                <w:b/>
                <w:color w:val="151515"/>
                <w:w w:val="105"/>
                <w:sz w:val="20"/>
              </w:rPr>
              <w:t>for</w:t>
            </w:r>
          </w:p>
        </w:tc>
        <w:tc>
          <w:tcPr>
            <w:tcW w:w="4534" w:type="dxa"/>
          </w:tcPr>
          <w:p w:rsidR="00D54A83" w:rsidRPr="00315EBF" w:rsidRDefault="00536C09">
            <w:pPr>
              <w:pStyle w:val="Corpsdetexte3"/>
              <w:rPr>
                <w:rFonts w:ascii="Arial" w:hAnsi="Arial" w:cs="Arial"/>
                <w:bCs/>
                <w:iCs/>
                <w:color w:val="000000"/>
                <w:sz w:val="20"/>
              </w:rPr>
            </w:pPr>
            <w:r w:rsidRPr="00315EBF">
              <w:rPr>
                <w:rFonts w:ascii="Arial" w:hAnsi="Arial" w:cs="Arial"/>
                <w:b/>
                <w:i/>
                <w:color w:val="151515"/>
                <w:sz w:val="20"/>
              </w:rPr>
              <w:t>Jobholder is successful</w:t>
            </w:r>
            <w:r w:rsidRPr="00315EBF">
              <w:rPr>
                <w:rFonts w:ascii="Arial" w:hAnsi="Arial" w:cs="Arial"/>
                <w:b/>
                <w:i/>
                <w:color w:val="151515"/>
                <w:spacing w:val="36"/>
                <w:sz w:val="20"/>
              </w:rPr>
              <w:t xml:space="preserve"> </w:t>
            </w:r>
            <w:r w:rsidRPr="00315EBF">
              <w:rPr>
                <w:rFonts w:ascii="Arial" w:hAnsi="Arial" w:cs="Arial"/>
                <w:b/>
                <w:i/>
                <w:color w:val="151515"/>
                <w:sz w:val="20"/>
              </w:rPr>
              <w:t>when</w:t>
            </w:r>
          </w:p>
        </w:tc>
      </w:tr>
      <w:tr w:rsidR="00D54A83" w:rsidRPr="00315EBF" w:rsidTr="00315EBF">
        <w:tc>
          <w:tcPr>
            <w:tcW w:w="9061" w:type="dxa"/>
            <w:gridSpan w:val="2"/>
          </w:tcPr>
          <w:p w:rsidR="00D54A83" w:rsidRPr="00315EBF" w:rsidRDefault="00BF6974" w:rsidP="00814AD0">
            <w:pPr>
              <w:pStyle w:val="Corpsdetexte3"/>
              <w:rPr>
                <w:rFonts w:ascii="Arial" w:hAnsi="Arial" w:cs="Arial"/>
                <w:bCs/>
                <w:iCs/>
                <w:color w:val="000000"/>
                <w:sz w:val="20"/>
              </w:rPr>
            </w:pPr>
            <w:r w:rsidRPr="00315EBF">
              <w:rPr>
                <w:rFonts w:ascii="Arial" w:hAnsi="Arial" w:cs="Arial"/>
                <w:bCs/>
                <w:iCs/>
                <w:color w:val="000000"/>
                <w:sz w:val="20"/>
              </w:rPr>
              <w:t xml:space="preserve">1 Project preparation and management, in collaboration with the territories and the </w:t>
            </w:r>
            <w:r w:rsidR="00814AD0" w:rsidRPr="00315EBF">
              <w:rPr>
                <w:rFonts w:ascii="Arial" w:hAnsi="Arial" w:cs="Arial"/>
                <w:bCs/>
                <w:iCs/>
                <w:color w:val="000000"/>
                <w:sz w:val="20"/>
              </w:rPr>
              <w:t xml:space="preserve">project </w:t>
            </w:r>
            <w:r w:rsidRPr="00315EBF">
              <w:rPr>
                <w:rFonts w:ascii="Arial" w:hAnsi="Arial" w:cs="Arial"/>
                <w:bCs/>
                <w:iCs/>
                <w:color w:val="000000"/>
                <w:sz w:val="20"/>
              </w:rPr>
              <w:t xml:space="preserve">technical team </w:t>
            </w:r>
          </w:p>
        </w:tc>
      </w:tr>
      <w:tr w:rsidR="00D54A83" w:rsidRPr="00315EBF" w:rsidTr="00315EBF">
        <w:tc>
          <w:tcPr>
            <w:tcW w:w="4527" w:type="dxa"/>
          </w:tcPr>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 xml:space="preserve">Supervise the preparation of the (annual and multiannual) work plans, </w:t>
            </w:r>
            <w:proofErr w:type="spellStart"/>
            <w:r w:rsidRPr="00315EBF">
              <w:rPr>
                <w:rFonts w:ascii="Arial" w:hAnsi="Arial" w:cs="Arial"/>
                <w:sz w:val="20"/>
              </w:rPr>
              <w:t>logframes</w:t>
            </w:r>
            <w:proofErr w:type="spellEnd"/>
            <w:r w:rsidRPr="00315EBF">
              <w:rPr>
                <w:rFonts w:ascii="Arial" w:hAnsi="Arial" w:cs="Arial"/>
                <w:sz w:val="20"/>
              </w:rPr>
              <w:t>, project monitoring and evaluation processes and any other strategic plans related to the project implementation and in line with the project objectives;</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Identify the partners competent to implement the project;</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Coordinat</w:t>
            </w:r>
            <w:r w:rsidR="00814AD0" w:rsidRPr="00315EBF">
              <w:rPr>
                <w:rFonts w:ascii="Arial" w:hAnsi="Arial" w:cs="Arial"/>
                <w:sz w:val="20"/>
              </w:rPr>
              <w:t>e</w:t>
            </w:r>
            <w:r w:rsidRPr="00315EBF">
              <w:rPr>
                <w:rFonts w:ascii="Arial" w:hAnsi="Arial" w:cs="Arial"/>
                <w:sz w:val="20"/>
              </w:rPr>
              <w:t xml:space="preserve"> complex multidisciplinary </w:t>
            </w:r>
            <w:r w:rsidR="00814AD0" w:rsidRPr="00315EBF">
              <w:rPr>
                <w:rFonts w:ascii="Arial" w:hAnsi="Arial" w:cs="Arial"/>
                <w:sz w:val="20"/>
              </w:rPr>
              <w:t>components of the project</w:t>
            </w:r>
            <w:r w:rsidRPr="00315EBF">
              <w:rPr>
                <w:rFonts w:ascii="Arial" w:hAnsi="Arial" w:cs="Arial"/>
                <w:sz w:val="20"/>
              </w:rPr>
              <w:t xml:space="preserve"> and supervis</w:t>
            </w:r>
            <w:r w:rsidR="00814AD0" w:rsidRPr="00315EBF">
              <w:rPr>
                <w:rFonts w:ascii="Arial" w:hAnsi="Arial" w:cs="Arial"/>
                <w:sz w:val="20"/>
              </w:rPr>
              <w:t>e</w:t>
            </w:r>
            <w:r w:rsidRPr="00315EBF">
              <w:rPr>
                <w:rFonts w:ascii="Arial" w:hAnsi="Arial" w:cs="Arial"/>
                <w:sz w:val="20"/>
              </w:rPr>
              <w:t xml:space="preserve"> the </w:t>
            </w:r>
            <w:r w:rsidR="00814AD0" w:rsidRPr="00315EBF">
              <w:rPr>
                <w:rFonts w:ascii="Arial" w:hAnsi="Arial" w:cs="Arial"/>
                <w:sz w:val="20"/>
              </w:rPr>
              <w:t>contractors</w:t>
            </w:r>
            <w:r w:rsidRPr="00315EBF">
              <w:rPr>
                <w:rFonts w:ascii="Arial" w:hAnsi="Arial" w:cs="Arial"/>
                <w:sz w:val="20"/>
              </w:rPr>
              <w:t xml:space="preserve"> responsible for implementing </w:t>
            </w:r>
            <w:r w:rsidR="00814AD0" w:rsidRPr="00315EBF">
              <w:rPr>
                <w:rFonts w:ascii="Arial" w:hAnsi="Arial" w:cs="Arial"/>
                <w:sz w:val="20"/>
              </w:rPr>
              <w:t>activities</w:t>
            </w:r>
            <w:r w:rsidRPr="00315EBF">
              <w:rPr>
                <w:rFonts w:ascii="Arial" w:hAnsi="Arial" w:cs="Arial"/>
                <w:sz w:val="20"/>
              </w:rPr>
              <w:t>;</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 xml:space="preserve">Supervise the budgetary and accounting management of the project in line with the </w:t>
            </w:r>
            <w:r w:rsidRPr="00315EBF">
              <w:rPr>
                <w:rFonts w:ascii="Arial" w:hAnsi="Arial" w:cs="Arial"/>
                <w:sz w:val="20"/>
              </w:rPr>
              <w:lastRenderedPageBreak/>
              <w:t>requirements of SPC and of the European Union.</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 xml:space="preserve">Monitor the implementation of the plans, activities and budgets of the project </w:t>
            </w:r>
            <w:r w:rsidR="00814AD0" w:rsidRPr="00315EBF">
              <w:rPr>
                <w:rFonts w:ascii="Arial" w:hAnsi="Arial" w:cs="Arial"/>
                <w:sz w:val="20"/>
              </w:rPr>
              <w:t>contractors</w:t>
            </w:r>
            <w:r w:rsidRPr="00315EBF">
              <w:rPr>
                <w:rFonts w:ascii="Arial" w:hAnsi="Arial" w:cs="Arial"/>
                <w:sz w:val="20"/>
              </w:rPr>
              <w:t xml:space="preserve"> and partners in line with the requirements of </w:t>
            </w:r>
            <w:r w:rsidR="00814AD0" w:rsidRPr="00315EBF">
              <w:rPr>
                <w:rFonts w:ascii="Arial" w:hAnsi="Arial" w:cs="Arial"/>
                <w:sz w:val="20"/>
              </w:rPr>
              <w:t>SPC</w:t>
            </w:r>
            <w:r w:rsidRPr="00315EBF">
              <w:rPr>
                <w:rFonts w:ascii="Arial" w:hAnsi="Arial" w:cs="Arial"/>
                <w:sz w:val="20"/>
              </w:rPr>
              <w:t xml:space="preserve"> and the donor;</w:t>
            </w:r>
          </w:p>
          <w:p w:rsidR="00D54A83" w:rsidRPr="00315EBF" w:rsidRDefault="00814AD0">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Recruit</w:t>
            </w:r>
            <w:r w:rsidR="00BF6974" w:rsidRPr="00315EBF">
              <w:rPr>
                <w:rFonts w:ascii="Arial" w:hAnsi="Arial" w:cs="Arial"/>
                <w:sz w:val="20"/>
              </w:rPr>
              <w:t xml:space="preserve"> specialist consultants;</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Prepar</w:t>
            </w:r>
            <w:r w:rsidR="00814AD0" w:rsidRPr="00315EBF">
              <w:rPr>
                <w:rFonts w:ascii="Arial" w:hAnsi="Arial" w:cs="Arial"/>
                <w:sz w:val="20"/>
              </w:rPr>
              <w:t>e</w:t>
            </w:r>
            <w:r w:rsidRPr="00315EBF">
              <w:rPr>
                <w:rFonts w:ascii="Arial" w:hAnsi="Arial" w:cs="Arial"/>
                <w:sz w:val="20"/>
              </w:rPr>
              <w:t xml:space="preserve"> the Regional Steering Committee and provid</w:t>
            </w:r>
            <w:r w:rsidR="00814AD0" w:rsidRPr="00315EBF">
              <w:rPr>
                <w:rFonts w:ascii="Arial" w:hAnsi="Arial" w:cs="Arial"/>
                <w:sz w:val="20"/>
              </w:rPr>
              <w:t>e</w:t>
            </w:r>
            <w:r w:rsidRPr="00315EBF">
              <w:rPr>
                <w:rFonts w:ascii="Arial" w:hAnsi="Arial" w:cs="Arial"/>
                <w:sz w:val="20"/>
              </w:rPr>
              <w:t xml:space="preserve"> its secretariat;</w:t>
            </w:r>
          </w:p>
          <w:p w:rsidR="00D54A83" w:rsidRPr="00315EBF" w:rsidRDefault="00814AD0">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Elaborate</w:t>
            </w:r>
            <w:r w:rsidR="00BF6974" w:rsidRPr="00315EBF">
              <w:rPr>
                <w:rFonts w:ascii="Arial" w:hAnsi="Arial" w:cs="Arial"/>
                <w:sz w:val="20"/>
              </w:rPr>
              <w:t xml:space="preserve"> technical and financial </w:t>
            </w:r>
            <w:r w:rsidRPr="00315EBF">
              <w:rPr>
                <w:rFonts w:ascii="Arial" w:hAnsi="Arial" w:cs="Arial"/>
                <w:sz w:val="20"/>
              </w:rPr>
              <w:t xml:space="preserve">reports </w:t>
            </w:r>
            <w:r w:rsidR="00BF6974" w:rsidRPr="00315EBF">
              <w:rPr>
                <w:rFonts w:ascii="Arial" w:hAnsi="Arial" w:cs="Arial"/>
                <w:sz w:val="20"/>
              </w:rPr>
              <w:t>on time, and provid</w:t>
            </w:r>
            <w:r w:rsidRPr="00315EBF">
              <w:rPr>
                <w:rFonts w:ascii="Arial" w:hAnsi="Arial" w:cs="Arial"/>
                <w:sz w:val="20"/>
              </w:rPr>
              <w:t>e</w:t>
            </w:r>
            <w:r w:rsidR="00BF6974" w:rsidRPr="00315EBF">
              <w:rPr>
                <w:rFonts w:ascii="Arial" w:hAnsi="Arial" w:cs="Arial"/>
                <w:sz w:val="20"/>
              </w:rPr>
              <w:t xml:space="preserve"> the steering committee with progress reports;</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Organise a mid-term evaluation and a final evaluation of the project to ensure effective monitoring and evaluation of activities and results;</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 xml:space="preserve">Supervise the </w:t>
            </w:r>
            <w:r w:rsidR="00814AD0" w:rsidRPr="00315EBF">
              <w:rPr>
                <w:rFonts w:ascii="Arial" w:hAnsi="Arial" w:cs="Arial"/>
                <w:sz w:val="20"/>
              </w:rPr>
              <w:t xml:space="preserve">procurement </w:t>
            </w:r>
            <w:r w:rsidRPr="00315EBF">
              <w:rPr>
                <w:rFonts w:ascii="Arial" w:hAnsi="Arial" w:cs="Arial"/>
                <w:sz w:val="20"/>
              </w:rPr>
              <w:t>processes and develop the contractual documents necessary for the implementation of the project</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 xml:space="preserve">Organise payments, in accordance with the </w:t>
            </w:r>
            <w:r w:rsidR="00814AD0" w:rsidRPr="00315EBF">
              <w:rPr>
                <w:rFonts w:ascii="Arial" w:hAnsi="Arial" w:cs="Arial"/>
                <w:sz w:val="20"/>
              </w:rPr>
              <w:t>contracts</w:t>
            </w:r>
            <w:r w:rsidRPr="00315EBF">
              <w:rPr>
                <w:rFonts w:ascii="Arial" w:hAnsi="Arial" w:cs="Arial"/>
                <w:sz w:val="20"/>
              </w:rPr>
              <w:t xml:space="preserve"> and in accordance with the procedures </w:t>
            </w:r>
            <w:r w:rsidR="00814AD0" w:rsidRPr="00315EBF">
              <w:rPr>
                <w:rFonts w:ascii="Arial" w:hAnsi="Arial" w:cs="Arial"/>
                <w:sz w:val="20"/>
              </w:rPr>
              <w:t>of SPC and of</w:t>
            </w:r>
            <w:r w:rsidRPr="00315EBF">
              <w:rPr>
                <w:rFonts w:ascii="Arial" w:hAnsi="Arial" w:cs="Arial"/>
                <w:sz w:val="20"/>
              </w:rPr>
              <w:t xml:space="preserve"> the European Union.</w:t>
            </w:r>
          </w:p>
          <w:p w:rsidR="00D54A83" w:rsidRPr="00315EBF" w:rsidRDefault="00D54A83">
            <w:pPr>
              <w:pStyle w:val="Paragraphedeliste"/>
              <w:widowControl w:val="0"/>
              <w:autoSpaceDE w:val="0"/>
              <w:autoSpaceDN w:val="0"/>
              <w:adjustRightInd w:val="0"/>
              <w:ind w:left="142"/>
              <w:jc w:val="both"/>
              <w:rPr>
                <w:rFonts w:ascii="Arial" w:hAnsi="Arial" w:cs="Arial"/>
                <w:sz w:val="20"/>
              </w:rPr>
            </w:pPr>
          </w:p>
        </w:tc>
        <w:tc>
          <w:tcPr>
            <w:tcW w:w="4534" w:type="dxa"/>
          </w:tcPr>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lastRenderedPageBreak/>
              <w:t>Work and implementation plans are prepared and adopted;</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The competent partners are identified on the basis of consultative and participatory processes and involved in implementing the activities.</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 xml:space="preserve">The </w:t>
            </w:r>
            <w:r w:rsidR="00814AD0" w:rsidRPr="00315EBF">
              <w:rPr>
                <w:rFonts w:ascii="Arial" w:hAnsi="Arial" w:cs="Arial"/>
                <w:sz w:val="20"/>
              </w:rPr>
              <w:t>project components</w:t>
            </w:r>
            <w:r w:rsidRPr="00315EBF">
              <w:rPr>
                <w:rFonts w:ascii="Arial" w:hAnsi="Arial" w:cs="Arial"/>
                <w:sz w:val="20"/>
              </w:rPr>
              <w:t xml:space="preserve"> are coordinated and implemented as efficiently as possible.</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An annual work plan is drawn up with objectives in line with the overall objective of the project.</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Monitoring is put in place on a technical and budgetary level in line with the requirements of SPC and the donor.</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lastRenderedPageBreak/>
              <w:t xml:space="preserve">Specialist consultants </w:t>
            </w:r>
            <w:r w:rsidR="00814AD0" w:rsidRPr="00315EBF">
              <w:rPr>
                <w:rFonts w:ascii="Arial" w:hAnsi="Arial" w:cs="Arial"/>
                <w:sz w:val="20"/>
              </w:rPr>
              <w:t>are recruited, as</w:t>
            </w:r>
            <w:r w:rsidRPr="00315EBF">
              <w:rPr>
                <w:rFonts w:ascii="Arial" w:hAnsi="Arial" w:cs="Arial"/>
                <w:sz w:val="20"/>
              </w:rPr>
              <w:t xml:space="preserve"> </w:t>
            </w:r>
            <w:r w:rsidR="00814AD0" w:rsidRPr="00315EBF">
              <w:rPr>
                <w:rFonts w:ascii="Arial" w:hAnsi="Arial" w:cs="Arial"/>
                <w:sz w:val="20"/>
              </w:rPr>
              <w:t>appropriate.</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The secretariat and the preparation of the Steering Committee are ensured.</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 xml:space="preserve">The technical and financial reports </w:t>
            </w:r>
            <w:r w:rsidR="00814AD0" w:rsidRPr="00315EBF">
              <w:rPr>
                <w:rFonts w:ascii="Arial" w:hAnsi="Arial" w:cs="Arial"/>
                <w:sz w:val="20"/>
              </w:rPr>
              <w:t>are elaborated</w:t>
            </w:r>
            <w:r w:rsidRPr="00315EBF">
              <w:rPr>
                <w:rFonts w:ascii="Arial" w:hAnsi="Arial" w:cs="Arial"/>
                <w:sz w:val="20"/>
              </w:rPr>
              <w:t xml:space="preserve"> and delivered to the Steering Committee </w:t>
            </w:r>
            <w:r w:rsidR="00814AD0" w:rsidRPr="00315EBF">
              <w:rPr>
                <w:rFonts w:ascii="Arial" w:hAnsi="Arial" w:cs="Arial"/>
                <w:sz w:val="20"/>
              </w:rPr>
              <w:t>in due course</w:t>
            </w:r>
            <w:r w:rsidRPr="00315EBF">
              <w:rPr>
                <w:rFonts w:ascii="Arial" w:hAnsi="Arial" w:cs="Arial"/>
                <w:sz w:val="20"/>
              </w:rPr>
              <w:t>.</w:t>
            </w:r>
          </w:p>
          <w:p w:rsidR="00D54A83" w:rsidRPr="00315EBF" w:rsidRDefault="00D54A83">
            <w:pPr>
              <w:pStyle w:val="Paragraphedeliste"/>
              <w:widowControl w:val="0"/>
              <w:autoSpaceDE w:val="0"/>
              <w:autoSpaceDN w:val="0"/>
              <w:adjustRightInd w:val="0"/>
              <w:ind w:left="142"/>
              <w:jc w:val="both"/>
              <w:rPr>
                <w:rFonts w:ascii="Arial" w:hAnsi="Arial" w:cs="Arial"/>
                <w:sz w:val="20"/>
              </w:rPr>
            </w:pP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The mid-term and final evaluation is carried out.</w:t>
            </w:r>
          </w:p>
          <w:p w:rsidR="00D54A83" w:rsidRPr="00315EBF" w:rsidRDefault="00D54A83">
            <w:pPr>
              <w:widowControl w:val="0"/>
              <w:autoSpaceDE w:val="0"/>
              <w:autoSpaceDN w:val="0"/>
              <w:adjustRightInd w:val="0"/>
              <w:jc w:val="both"/>
              <w:rPr>
                <w:rFonts w:ascii="Arial" w:hAnsi="Arial" w:cs="Arial"/>
                <w:sz w:val="20"/>
              </w:rPr>
            </w:pP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 xml:space="preserve">The necessary contractual documents </w:t>
            </w:r>
            <w:r w:rsidR="00814AD0" w:rsidRPr="00315EBF">
              <w:rPr>
                <w:rFonts w:ascii="Arial" w:hAnsi="Arial" w:cs="Arial"/>
                <w:sz w:val="20"/>
              </w:rPr>
              <w:t>are</w:t>
            </w:r>
            <w:r w:rsidRPr="00315EBF">
              <w:rPr>
                <w:rFonts w:ascii="Arial" w:hAnsi="Arial" w:cs="Arial"/>
                <w:sz w:val="20"/>
              </w:rPr>
              <w:t xml:space="preserve"> drawn up and signed.</w:t>
            </w:r>
          </w:p>
          <w:p w:rsidR="00D54A83" w:rsidRPr="00315EBF" w:rsidRDefault="00D54A83">
            <w:pPr>
              <w:widowControl w:val="0"/>
              <w:autoSpaceDE w:val="0"/>
              <w:autoSpaceDN w:val="0"/>
              <w:adjustRightInd w:val="0"/>
              <w:jc w:val="both"/>
              <w:rPr>
                <w:rFonts w:ascii="Arial" w:hAnsi="Arial" w:cs="Arial"/>
                <w:sz w:val="20"/>
              </w:rPr>
            </w:pPr>
          </w:p>
          <w:p w:rsidR="00D54A83" w:rsidRPr="00315EBF" w:rsidRDefault="00BF6974" w:rsidP="00814AD0">
            <w:pPr>
              <w:pStyle w:val="Paragraphedeliste"/>
              <w:widowControl w:val="0"/>
              <w:numPr>
                <w:ilvl w:val="0"/>
                <w:numId w:val="37"/>
              </w:numPr>
              <w:autoSpaceDE w:val="0"/>
              <w:autoSpaceDN w:val="0"/>
              <w:adjustRightInd w:val="0"/>
              <w:ind w:left="142" w:firstLine="0"/>
              <w:jc w:val="both"/>
              <w:rPr>
                <w:rFonts w:ascii="Arial" w:hAnsi="Arial" w:cs="Arial"/>
                <w:bCs/>
                <w:iCs/>
                <w:color w:val="000000"/>
                <w:sz w:val="20"/>
              </w:rPr>
            </w:pPr>
            <w:r w:rsidRPr="00315EBF">
              <w:rPr>
                <w:rFonts w:ascii="Arial" w:hAnsi="Arial" w:cs="Arial"/>
                <w:sz w:val="20"/>
              </w:rPr>
              <w:t xml:space="preserve">Payments are made in accordance </w:t>
            </w:r>
            <w:r w:rsidR="00814AD0" w:rsidRPr="00315EBF">
              <w:rPr>
                <w:rFonts w:ascii="Arial" w:hAnsi="Arial" w:cs="Arial"/>
                <w:sz w:val="20"/>
              </w:rPr>
              <w:t>with procedures</w:t>
            </w:r>
          </w:p>
        </w:tc>
      </w:tr>
      <w:tr w:rsidR="00D54A83" w:rsidRPr="00315EBF" w:rsidTr="00315EBF">
        <w:tc>
          <w:tcPr>
            <w:tcW w:w="9061" w:type="dxa"/>
            <w:gridSpan w:val="2"/>
          </w:tcPr>
          <w:p w:rsidR="00D54A83" w:rsidRPr="00315EBF" w:rsidRDefault="00BF6974" w:rsidP="00814AD0">
            <w:pPr>
              <w:pStyle w:val="Corpsdetexte3"/>
              <w:rPr>
                <w:rFonts w:ascii="Arial" w:hAnsi="Arial" w:cs="Arial"/>
                <w:bCs/>
                <w:iCs/>
                <w:color w:val="000000"/>
                <w:sz w:val="20"/>
              </w:rPr>
            </w:pPr>
            <w:r w:rsidRPr="00315EBF">
              <w:rPr>
                <w:rFonts w:ascii="Arial" w:hAnsi="Arial" w:cs="Arial"/>
                <w:bCs/>
                <w:iCs/>
                <w:color w:val="000000"/>
                <w:sz w:val="20"/>
              </w:rPr>
              <w:lastRenderedPageBreak/>
              <w:t xml:space="preserve">2 </w:t>
            </w:r>
            <w:r w:rsidR="00814AD0" w:rsidRPr="00315EBF">
              <w:rPr>
                <w:rFonts w:ascii="Arial" w:hAnsi="Arial" w:cs="Arial"/>
                <w:bCs/>
                <w:iCs/>
                <w:color w:val="000000"/>
                <w:sz w:val="20"/>
              </w:rPr>
              <w:t>Advice</w:t>
            </w:r>
            <w:r w:rsidRPr="00315EBF">
              <w:rPr>
                <w:rFonts w:ascii="Arial" w:hAnsi="Arial" w:cs="Arial"/>
                <w:bCs/>
                <w:iCs/>
                <w:color w:val="000000"/>
                <w:sz w:val="20"/>
              </w:rPr>
              <w:t xml:space="preserve"> and strategic support</w:t>
            </w:r>
          </w:p>
        </w:tc>
      </w:tr>
      <w:tr w:rsidR="00D54A83" w:rsidRPr="00315EBF" w:rsidTr="00315EBF">
        <w:tc>
          <w:tcPr>
            <w:tcW w:w="4527" w:type="dxa"/>
          </w:tcPr>
          <w:p w:rsidR="00D54A83" w:rsidRPr="00315EBF" w:rsidRDefault="00814AD0">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P</w:t>
            </w:r>
            <w:r w:rsidR="00BF6974" w:rsidRPr="00315EBF">
              <w:rPr>
                <w:rFonts w:ascii="Arial" w:hAnsi="Arial" w:cs="Arial"/>
                <w:sz w:val="20"/>
              </w:rPr>
              <w:t>rovide strategic expertise</w:t>
            </w:r>
            <w:r w:rsidRPr="00315EBF">
              <w:rPr>
                <w:rFonts w:ascii="Arial" w:hAnsi="Arial" w:cs="Arial"/>
                <w:sz w:val="20"/>
              </w:rPr>
              <w:t>,</w:t>
            </w:r>
            <w:r w:rsidR="00BF6974" w:rsidRPr="00315EBF">
              <w:rPr>
                <w:rFonts w:ascii="Arial" w:hAnsi="Arial" w:cs="Arial"/>
                <w:sz w:val="20"/>
              </w:rPr>
              <w:t xml:space="preserve"> in particular to ensure the integration of the different components of the project, </w:t>
            </w:r>
            <w:r w:rsidRPr="00315EBF">
              <w:rPr>
                <w:rFonts w:ascii="Arial" w:hAnsi="Arial" w:cs="Arial"/>
                <w:sz w:val="20"/>
              </w:rPr>
              <w:t xml:space="preserve">the </w:t>
            </w:r>
            <w:r w:rsidR="00BF6974" w:rsidRPr="00315EBF">
              <w:rPr>
                <w:rFonts w:ascii="Arial" w:hAnsi="Arial" w:cs="Arial"/>
                <w:sz w:val="20"/>
              </w:rPr>
              <w:t xml:space="preserve">synergy between components and </w:t>
            </w:r>
            <w:r w:rsidRPr="00315EBF">
              <w:rPr>
                <w:rFonts w:ascii="Arial" w:hAnsi="Arial" w:cs="Arial"/>
                <w:sz w:val="20"/>
              </w:rPr>
              <w:t xml:space="preserve">the integration </w:t>
            </w:r>
            <w:r w:rsidR="00BF6974" w:rsidRPr="00315EBF">
              <w:rPr>
                <w:rFonts w:ascii="Arial" w:hAnsi="Arial" w:cs="Arial"/>
                <w:sz w:val="20"/>
              </w:rPr>
              <w:t xml:space="preserve">both </w:t>
            </w:r>
            <w:r w:rsidRPr="00315EBF">
              <w:rPr>
                <w:rFonts w:ascii="Arial" w:hAnsi="Arial" w:cs="Arial"/>
                <w:sz w:val="20"/>
              </w:rPr>
              <w:t xml:space="preserve">in between the </w:t>
            </w:r>
            <w:r w:rsidR="00BF6974" w:rsidRPr="00315EBF">
              <w:rPr>
                <w:rFonts w:ascii="Arial" w:hAnsi="Arial" w:cs="Arial"/>
                <w:sz w:val="20"/>
              </w:rPr>
              <w:t>OCT</w:t>
            </w:r>
            <w:r w:rsidRPr="00315EBF">
              <w:rPr>
                <w:rFonts w:ascii="Arial" w:hAnsi="Arial" w:cs="Arial"/>
                <w:sz w:val="20"/>
              </w:rPr>
              <w:t>s</w:t>
            </w:r>
            <w:r w:rsidR="00BF6974" w:rsidRPr="00315EBF">
              <w:rPr>
                <w:rFonts w:ascii="Arial" w:hAnsi="Arial" w:cs="Arial"/>
                <w:sz w:val="20"/>
              </w:rPr>
              <w:t xml:space="preserve"> and </w:t>
            </w:r>
            <w:r w:rsidRPr="00315EBF">
              <w:rPr>
                <w:rFonts w:ascii="Arial" w:hAnsi="Arial" w:cs="Arial"/>
                <w:sz w:val="20"/>
              </w:rPr>
              <w:t>within the Pacific region as a whole</w:t>
            </w:r>
            <w:r w:rsidR="00BF6974" w:rsidRPr="00315EBF">
              <w:rPr>
                <w:rFonts w:ascii="Arial" w:hAnsi="Arial" w:cs="Arial"/>
                <w:sz w:val="20"/>
              </w:rPr>
              <w:t>;</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Finalise the definitions of the components</w:t>
            </w:r>
            <w:r w:rsidR="00C775E2" w:rsidRPr="00315EBF">
              <w:rPr>
                <w:rFonts w:ascii="Arial" w:hAnsi="Arial" w:cs="Arial"/>
                <w:sz w:val="20"/>
              </w:rPr>
              <w:t>’ activities</w:t>
            </w:r>
            <w:r w:rsidRPr="00315EBF">
              <w:rPr>
                <w:rFonts w:ascii="Arial" w:hAnsi="Arial" w:cs="Arial"/>
                <w:sz w:val="20"/>
              </w:rPr>
              <w:t xml:space="preserve"> and their indicators</w:t>
            </w:r>
            <w:r w:rsidR="00C775E2" w:rsidRPr="00315EBF">
              <w:rPr>
                <w:rFonts w:ascii="Arial" w:hAnsi="Arial" w:cs="Arial"/>
                <w:sz w:val="20"/>
              </w:rPr>
              <w:t xml:space="preserve">, the elaboration of the </w:t>
            </w:r>
            <w:r w:rsidRPr="00315EBF">
              <w:rPr>
                <w:rFonts w:ascii="Arial" w:hAnsi="Arial" w:cs="Arial"/>
                <w:sz w:val="20"/>
              </w:rPr>
              <w:t xml:space="preserve">related action plans on the basis of the criteria defined by the project, in collaboration with the territories and stakeholders, and the technical </w:t>
            </w:r>
            <w:r w:rsidR="00C775E2" w:rsidRPr="00315EBF">
              <w:rPr>
                <w:rFonts w:ascii="Arial" w:hAnsi="Arial" w:cs="Arial"/>
                <w:sz w:val="20"/>
              </w:rPr>
              <w:t>project team;</w:t>
            </w:r>
          </w:p>
          <w:p w:rsidR="00D54A83" w:rsidRPr="00315EBF" w:rsidRDefault="00C775E2">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 xml:space="preserve">Gain support </w:t>
            </w:r>
            <w:r w:rsidR="00BF6974" w:rsidRPr="00315EBF">
              <w:rPr>
                <w:rFonts w:ascii="Arial" w:hAnsi="Arial" w:cs="Arial"/>
                <w:sz w:val="20"/>
              </w:rPr>
              <w:t>of the project partners;</w:t>
            </w:r>
          </w:p>
          <w:p w:rsidR="00D54A83" w:rsidRPr="00315EBF" w:rsidRDefault="00C775E2">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E</w:t>
            </w:r>
            <w:r w:rsidR="00BF6974" w:rsidRPr="00315EBF">
              <w:rPr>
                <w:rFonts w:ascii="Arial" w:hAnsi="Arial" w:cs="Arial"/>
                <w:sz w:val="20"/>
              </w:rPr>
              <w:t>nsure the dissemination and ownership of concepts and approaches developed within the project in the different technical units of SPC, territorial institutions, regional organisations and other partners;</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Promote a participatory approach in collaboration with the different stakeholders;</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 xml:space="preserve">Make concrete proposals adapted to local contexts and analyse the different </w:t>
            </w:r>
            <w:r w:rsidR="00C775E2" w:rsidRPr="00315EBF">
              <w:rPr>
                <w:rFonts w:ascii="Arial" w:hAnsi="Arial" w:cs="Arial"/>
                <w:sz w:val="20"/>
              </w:rPr>
              <w:t>information</w:t>
            </w:r>
            <w:r w:rsidRPr="00315EBF">
              <w:rPr>
                <w:rFonts w:ascii="Arial" w:hAnsi="Arial" w:cs="Arial"/>
                <w:sz w:val="20"/>
              </w:rPr>
              <w:t xml:space="preserve"> to identify the best models to be adopted;</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Promot</w:t>
            </w:r>
            <w:r w:rsidR="00C775E2" w:rsidRPr="00315EBF">
              <w:rPr>
                <w:rFonts w:ascii="Arial" w:hAnsi="Arial" w:cs="Arial"/>
                <w:sz w:val="20"/>
              </w:rPr>
              <w:t>e</w:t>
            </w:r>
            <w:r w:rsidRPr="00315EBF">
              <w:rPr>
                <w:rFonts w:ascii="Arial" w:hAnsi="Arial" w:cs="Arial"/>
                <w:sz w:val="20"/>
              </w:rPr>
              <w:t xml:space="preserve"> a learning approach that draws </w:t>
            </w:r>
            <w:r w:rsidR="00C775E2" w:rsidRPr="00315EBF">
              <w:rPr>
                <w:rFonts w:ascii="Arial" w:hAnsi="Arial" w:cs="Arial"/>
                <w:sz w:val="20"/>
              </w:rPr>
              <w:t>upon</w:t>
            </w:r>
            <w:r w:rsidRPr="00315EBF">
              <w:rPr>
                <w:rFonts w:ascii="Arial" w:hAnsi="Arial" w:cs="Arial"/>
                <w:sz w:val="20"/>
              </w:rPr>
              <w:t xml:space="preserve"> the lessons learned in previous projects (</w:t>
            </w:r>
            <w:r w:rsidR="00C775E2" w:rsidRPr="00315EBF">
              <w:rPr>
                <w:rFonts w:ascii="Arial" w:hAnsi="Arial" w:cs="Arial"/>
                <w:sz w:val="20"/>
              </w:rPr>
              <w:t>notably</w:t>
            </w:r>
            <w:r w:rsidRPr="00315EBF">
              <w:rPr>
                <w:rFonts w:ascii="Arial" w:hAnsi="Arial" w:cs="Arial"/>
                <w:sz w:val="20"/>
              </w:rPr>
              <w:t xml:space="preserve"> INTEG</w:t>
            </w:r>
            <w:r w:rsidR="00C775E2" w:rsidRPr="00315EBF">
              <w:rPr>
                <w:rFonts w:ascii="Arial" w:hAnsi="Arial" w:cs="Arial"/>
                <w:sz w:val="20"/>
              </w:rPr>
              <w:t>RE</w:t>
            </w:r>
            <w:r w:rsidRPr="00315EBF">
              <w:rPr>
                <w:rFonts w:ascii="Arial" w:hAnsi="Arial" w:cs="Arial"/>
                <w:sz w:val="20"/>
              </w:rPr>
              <w:t>), in particular in terms of implementation arrangements and results achieved.</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Ensure that the policies of SPC are taken into account, in particular as regards gender and equity, social and environmental responsibility, human rights and the protection of children. And ensure the implementation of the social and environmental responsibility component of the project (in conjunction with the SPC Environmental Sustainability Coordinator).</w:t>
            </w:r>
          </w:p>
          <w:p w:rsidR="00D54A83" w:rsidRPr="00315EBF" w:rsidRDefault="00D54A83">
            <w:pPr>
              <w:pStyle w:val="Corpsdetexte3"/>
              <w:rPr>
                <w:rFonts w:ascii="Arial" w:hAnsi="Arial" w:cs="Arial"/>
                <w:bCs/>
                <w:iCs/>
                <w:color w:val="000000"/>
                <w:sz w:val="20"/>
              </w:rPr>
            </w:pPr>
          </w:p>
        </w:tc>
        <w:tc>
          <w:tcPr>
            <w:tcW w:w="4534" w:type="dxa"/>
          </w:tcPr>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 xml:space="preserve">The different components of the project work in synergy and the project is fully integrated in the regional </w:t>
            </w:r>
            <w:r w:rsidR="00C775E2" w:rsidRPr="00315EBF">
              <w:rPr>
                <w:rFonts w:ascii="Arial" w:hAnsi="Arial" w:cs="Arial"/>
                <w:sz w:val="20"/>
              </w:rPr>
              <w:t xml:space="preserve">efforts of </w:t>
            </w:r>
            <w:r w:rsidRPr="00315EBF">
              <w:rPr>
                <w:rFonts w:ascii="Arial" w:hAnsi="Arial" w:cs="Arial"/>
                <w:sz w:val="20"/>
              </w:rPr>
              <w:t xml:space="preserve">OCTs and </w:t>
            </w:r>
            <w:r w:rsidR="00C775E2" w:rsidRPr="00315EBF">
              <w:rPr>
                <w:rFonts w:ascii="Arial" w:hAnsi="Arial" w:cs="Arial"/>
                <w:sz w:val="20"/>
              </w:rPr>
              <w:t xml:space="preserve">of the </w:t>
            </w:r>
            <w:r w:rsidRPr="00315EBF">
              <w:rPr>
                <w:rFonts w:ascii="Arial" w:hAnsi="Arial" w:cs="Arial"/>
                <w:sz w:val="20"/>
              </w:rPr>
              <w:t>Pacific</w:t>
            </w:r>
            <w:r w:rsidR="00C775E2" w:rsidRPr="00315EBF">
              <w:rPr>
                <w:rFonts w:ascii="Arial" w:hAnsi="Arial" w:cs="Arial"/>
                <w:sz w:val="20"/>
              </w:rPr>
              <w:t xml:space="preserve"> region</w:t>
            </w:r>
            <w:r w:rsidRPr="00315EBF">
              <w:rPr>
                <w:rFonts w:ascii="Arial" w:hAnsi="Arial" w:cs="Arial"/>
                <w:sz w:val="20"/>
              </w:rPr>
              <w:t>;</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sz w:val="20"/>
              </w:rPr>
            </w:pPr>
            <w:r w:rsidRPr="00315EBF">
              <w:rPr>
                <w:rFonts w:ascii="Arial" w:hAnsi="Arial" w:cs="Arial"/>
                <w:sz w:val="20"/>
              </w:rPr>
              <w:t>The action plans are finalised and implemented;</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bCs/>
                <w:iCs/>
                <w:color w:val="000000"/>
                <w:sz w:val="20"/>
              </w:rPr>
            </w:pPr>
            <w:r w:rsidRPr="00315EBF">
              <w:rPr>
                <w:rFonts w:ascii="Arial" w:hAnsi="Arial" w:cs="Arial"/>
                <w:sz w:val="20"/>
              </w:rPr>
              <w:t>A participatory approach is established;</w:t>
            </w:r>
          </w:p>
          <w:p w:rsidR="00D54A83" w:rsidRPr="00315EBF" w:rsidRDefault="00BF6974">
            <w:pPr>
              <w:pStyle w:val="Paragraphedeliste"/>
              <w:widowControl w:val="0"/>
              <w:numPr>
                <w:ilvl w:val="0"/>
                <w:numId w:val="37"/>
              </w:numPr>
              <w:autoSpaceDE w:val="0"/>
              <w:autoSpaceDN w:val="0"/>
              <w:adjustRightInd w:val="0"/>
              <w:ind w:left="142" w:firstLine="0"/>
              <w:jc w:val="both"/>
              <w:rPr>
                <w:rFonts w:ascii="Arial" w:hAnsi="Arial" w:cs="Arial"/>
                <w:bCs/>
                <w:iCs/>
                <w:color w:val="000000"/>
                <w:sz w:val="20"/>
              </w:rPr>
            </w:pPr>
            <w:r w:rsidRPr="00315EBF">
              <w:rPr>
                <w:rFonts w:ascii="Arial" w:hAnsi="Arial" w:cs="Arial"/>
                <w:sz w:val="20"/>
              </w:rPr>
              <w:t>Concrete proposals adapted to local contexts are formulated;</w:t>
            </w:r>
          </w:p>
          <w:p w:rsidR="00D54A83" w:rsidRPr="00315EBF" w:rsidRDefault="00C775E2" w:rsidP="00C775E2">
            <w:pPr>
              <w:pStyle w:val="Paragraphedeliste"/>
              <w:widowControl w:val="0"/>
              <w:numPr>
                <w:ilvl w:val="0"/>
                <w:numId w:val="37"/>
              </w:numPr>
              <w:autoSpaceDE w:val="0"/>
              <w:autoSpaceDN w:val="0"/>
              <w:adjustRightInd w:val="0"/>
              <w:ind w:left="142" w:firstLine="0"/>
              <w:jc w:val="both"/>
              <w:rPr>
                <w:rFonts w:ascii="Arial" w:hAnsi="Arial" w:cs="Arial"/>
                <w:bCs/>
                <w:iCs/>
                <w:color w:val="000000"/>
                <w:sz w:val="20"/>
              </w:rPr>
            </w:pPr>
            <w:r w:rsidRPr="00315EBF">
              <w:rPr>
                <w:rFonts w:ascii="Arial" w:hAnsi="Arial" w:cs="Arial"/>
                <w:sz w:val="20"/>
              </w:rPr>
              <w:t>The incorporation of g</w:t>
            </w:r>
            <w:r w:rsidR="00BF6974" w:rsidRPr="00315EBF">
              <w:rPr>
                <w:rFonts w:ascii="Arial" w:hAnsi="Arial" w:cs="Arial"/>
                <w:sz w:val="20"/>
              </w:rPr>
              <w:t xml:space="preserve">ender and equity, social and environmental responsibility and human rights </w:t>
            </w:r>
            <w:r w:rsidRPr="00315EBF">
              <w:rPr>
                <w:rFonts w:ascii="Arial" w:hAnsi="Arial" w:cs="Arial"/>
                <w:sz w:val="20"/>
              </w:rPr>
              <w:t>is</w:t>
            </w:r>
            <w:r w:rsidR="00BF6974" w:rsidRPr="00315EBF">
              <w:rPr>
                <w:rFonts w:ascii="Arial" w:hAnsi="Arial" w:cs="Arial"/>
                <w:sz w:val="20"/>
              </w:rPr>
              <w:t xml:space="preserve"> documented.</w:t>
            </w:r>
          </w:p>
        </w:tc>
      </w:tr>
      <w:tr w:rsidR="00D54A83" w:rsidRPr="00315EBF" w:rsidTr="00315EBF">
        <w:tc>
          <w:tcPr>
            <w:tcW w:w="9061" w:type="dxa"/>
            <w:gridSpan w:val="2"/>
          </w:tcPr>
          <w:p w:rsidR="00D54A83" w:rsidRPr="00315EBF" w:rsidRDefault="00BF6974">
            <w:pPr>
              <w:pStyle w:val="Corpsdetexte3"/>
              <w:rPr>
                <w:rFonts w:ascii="Arial" w:hAnsi="Arial" w:cs="Arial"/>
                <w:bCs/>
                <w:iCs/>
                <w:color w:val="000000"/>
                <w:sz w:val="20"/>
              </w:rPr>
            </w:pPr>
            <w:r w:rsidRPr="00315EBF">
              <w:rPr>
                <w:rFonts w:ascii="Arial" w:hAnsi="Arial" w:cs="Arial"/>
                <w:bCs/>
                <w:iCs/>
                <w:color w:val="000000"/>
                <w:sz w:val="20"/>
              </w:rPr>
              <w:lastRenderedPageBreak/>
              <w:t xml:space="preserve">3 Communication on the project and </w:t>
            </w:r>
            <w:proofErr w:type="spellStart"/>
            <w:r w:rsidRPr="00315EBF">
              <w:rPr>
                <w:rFonts w:ascii="Arial" w:hAnsi="Arial" w:cs="Arial"/>
                <w:bCs/>
                <w:iCs/>
                <w:color w:val="000000"/>
                <w:sz w:val="20"/>
              </w:rPr>
              <w:t>capitalisation</w:t>
            </w:r>
            <w:proofErr w:type="spellEnd"/>
            <w:r w:rsidRPr="00315EBF">
              <w:rPr>
                <w:rFonts w:ascii="Arial" w:hAnsi="Arial" w:cs="Arial"/>
                <w:bCs/>
                <w:iCs/>
                <w:color w:val="000000"/>
                <w:sz w:val="20"/>
              </w:rPr>
              <w:t xml:space="preserve"> of the results and lessons learned</w:t>
            </w:r>
          </w:p>
        </w:tc>
      </w:tr>
      <w:tr w:rsidR="00D54A83" w:rsidRPr="00315EBF" w:rsidTr="00315EBF">
        <w:tc>
          <w:tcPr>
            <w:tcW w:w="4527" w:type="dxa"/>
          </w:tcPr>
          <w:p w:rsidR="00D54A83" w:rsidRPr="00315EBF" w:rsidRDefault="00BF6974">
            <w:pPr>
              <w:pStyle w:val="Paragraphedeliste"/>
              <w:numPr>
                <w:ilvl w:val="0"/>
                <w:numId w:val="37"/>
              </w:numPr>
              <w:ind w:left="142" w:firstLine="0"/>
              <w:jc w:val="both"/>
              <w:rPr>
                <w:rFonts w:ascii="Arial" w:hAnsi="Arial" w:cs="Arial"/>
                <w:b/>
                <w:sz w:val="20"/>
              </w:rPr>
            </w:pPr>
            <w:r w:rsidRPr="00315EBF">
              <w:rPr>
                <w:rFonts w:ascii="Arial" w:hAnsi="Arial" w:cs="Arial"/>
                <w:sz w:val="20"/>
              </w:rPr>
              <w:t>Supervise the design and finalisation of the communication plan, as well as the communication activities and evaluate the results;</w:t>
            </w:r>
          </w:p>
          <w:p w:rsidR="00D54A83" w:rsidRPr="00315EBF" w:rsidRDefault="00BF6974">
            <w:pPr>
              <w:pStyle w:val="Paragraphedeliste"/>
              <w:numPr>
                <w:ilvl w:val="0"/>
                <w:numId w:val="37"/>
              </w:numPr>
              <w:ind w:left="142" w:firstLine="0"/>
              <w:jc w:val="both"/>
              <w:rPr>
                <w:rFonts w:ascii="Arial" w:hAnsi="Arial" w:cs="Arial"/>
                <w:b/>
                <w:sz w:val="20"/>
              </w:rPr>
            </w:pPr>
            <w:r w:rsidRPr="00315EBF">
              <w:rPr>
                <w:rFonts w:ascii="Arial" w:hAnsi="Arial" w:cs="Arial"/>
                <w:sz w:val="20"/>
              </w:rPr>
              <w:t xml:space="preserve">Use the media to publicise the project and promote the results, in collaboration with the communication services of SPC, </w:t>
            </w:r>
            <w:r w:rsidR="00C775E2" w:rsidRPr="00315EBF">
              <w:rPr>
                <w:rFonts w:ascii="Arial" w:hAnsi="Arial" w:cs="Arial"/>
                <w:sz w:val="20"/>
              </w:rPr>
              <w:t>SPREP</w:t>
            </w:r>
            <w:r w:rsidRPr="00315EBF">
              <w:rPr>
                <w:rFonts w:ascii="Arial" w:hAnsi="Arial" w:cs="Arial"/>
                <w:sz w:val="20"/>
              </w:rPr>
              <w:t xml:space="preserve"> and the territories and partners concerned;</w:t>
            </w:r>
          </w:p>
          <w:p w:rsidR="00D54A83" w:rsidRPr="00315EBF" w:rsidRDefault="00BF6974">
            <w:pPr>
              <w:pStyle w:val="Paragraphedeliste"/>
              <w:numPr>
                <w:ilvl w:val="0"/>
                <w:numId w:val="37"/>
              </w:numPr>
              <w:ind w:left="142" w:firstLine="0"/>
              <w:jc w:val="both"/>
              <w:rPr>
                <w:rFonts w:ascii="Arial" w:hAnsi="Arial" w:cs="Arial"/>
                <w:b/>
                <w:sz w:val="20"/>
              </w:rPr>
            </w:pPr>
            <w:r w:rsidRPr="00315EBF">
              <w:rPr>
                <w:rFonts w:ascii="Arial" w:hAnsi="Arial" w:cs="Arial"/>
                <w:sz w:val="20"/>
              </w:rPr>
              <w:t xml:space="preserve">Participate in regional and international conferences and workshops; and advocate </w:t>
            </w:r>
            <w:r w:rsidR="00C775E2" w:rsidRPr="00315EBF">
              <w:rPr>
                <w:rFonts w:ascii="Arial" w:hAnsi="Arial" w:cs="Arial"/>
                <w:sz w:val="20"/>
              </w:rPr>
              <w:t xml:space="preserve">to </w:t>
            </w:r>
            <w:r w:rsidRPr="00315EBF">
              <w:rPr>
                <w:rFonts w:ascii="Arial" w:hAnsi="Arial" w:cs="Arial"/>
                <w:sz w:val="20"/>
              </w:rPr>
              <w:t xml:space="preserve">political and administrative decision makers for </w:t>
            </w:r>
            <w:r w:rsidR="00C775E2" w:rsidRPr="00315EBF">
              <w:rPr>
                <w:rFonts w:ascii="Arial" w:hAnsi="Arial" w:cs="Arial"/>
                <w:sz w:val="20"/>
              </w:rPr>
              <w:t xml:space="preserve">the </w:t>
            </w:r>
            <w:r w:rsidRPr="00315EBF">
              <w:rPr>
                <w:rFonts w:ascii="Arial" w:hAnsi="Arial" w:cs="Arial"/>
                <w:sz w:val="20"/>
              </w:rPr>
              <w:t>project approaches and outcomes.</w:t>
            </w:r>
          </w:p>
          <w:p w:rsidR="00D54A83" w:rsidRPr="00315EBF" w:rsidRDefault="00BF6974">
            <w:pPr>
              <w:pStyle w:val="Paragraphedeliste"/>
              <w:numPr>
                <w:ilvl w:val="0"/>
                <w:numId w:val="37"/>
              </w:numPr>
              <w:ind w:left="142" w:firstLine="0"/>
              <w:jc w:val="both"/>
              <w:rPr>
                <w:rFonts w:ascii="Arial" w:hAnsi="Arial" w:cs="Arial"/>
                <w:b/>
                <w:sz w:val="20"/>
              </w:rPr>
            </w:pPr>
            <w:r w:rsidRPr="00315EBF">
              <w:rPr>
                <w:rFonts w:ascii="Arial" w:hAnsi="Arial" w:cs="Arial"/>
                <w:sz w:val="20"/>
              </w:rPr>
              <w:t>Ensure the capitalisation of the project by documenting the results and lessons learned.</w:t>
            </w:r>
          </w:p>
          <w:p w:rsidR="00D54A83" w:rsidRPr="00315EBF" w:rsidRDefault="00D54A83">
            <w:pPr>
              <w:pStyle w:val="Corpsdetexte3"/>
              <w:rPr>
                <w:rFonts w:ascii="Arial" w:hAnsi="Arial" w:cs="Arial"/>
                <w:bCs/>
                <w:iCs/>
                <w:color w:val="000000"/>
                <w:sz w:val="20"/>
              </w:rPr>
            </w:pPr>
          </w:p>
        </w:tc>
        <w:tc>
          <w:tcPr>
            <w:tcW w:w="4534" w:type="dxa"/>
          </w:tcPr>
          <w:p w:rsidR="00D54A83" w:rsidRPr="00315EBF" w:rsidRDefault="00BF6974">
            <w:pPr>
              <w:pStyle w:val="Paragraphedeliste"/>
              <w:numPr>
                <w:ilvl w:val="0"/>
                <w:numId w:val="37"/>
              </w:numPr>
              <w:ind w:left="142" w:firstLine="0"/>
              <w:jc w:val="both"/>
              <w:rPr>
                <w:rFonts w:ascii="Arial" w:hAnsi="Arial" w:cs="Arial"/>
                <w:sz w:val="20"/>
              </w:rPr>
            </w:pPr>
            <w:r w:rsidRPr="00315EBF">
              <w:rPr>
                <w:rFonts w:ascii="Arial" w:hAnsi="Arial" w:cs="Arial"/>
                <w:sz w:val="20"/>
              </w:rPr>
              <w:t xml:space="preserve">A communication plan </w:t>
            </w:r>
            <w:r w:rsidR="00C775E2" w:rsidRPr="00315EBF">
              <w:rPr>
                <w:rFonts w:ascii="Arial" w:hAnsi="Arial" w:cs="Arial"/>
                <w:sz w:val="20"/>
              </w:rPr>
              <w:t>is</w:t>
            </w:r>
            <w:r w:rsidRPr="00315EBF">
              <w:rPr>
                <w:rFonts w:ascii="Arial" w:hAnsi="Arial" w:cs="Arial"/>
                <w:sz w:val="20"/>
              </w:rPr>
              <w:t xml:space="preserve"> drawn up;</w:t>
            </w:r>
          </w:p>
          <w:p w:rsidR="00D54A83" w:rsidRPr="00315EBF" w:rsidRDefault="00BF6974">
            <w:pPr>
              <w:pStyle w:val="Paragraphedeliste"/>
              <w:numPr>
                <w:ilvl w:val="0"/>
                <w:numId w:val="37"/>
              </w:numPr>
              <w:ind w:left="142" w:firstLine="0"/>
              <w:jc w:val="both"/>
              <w:rPr>
                <w:rFonts w:ascii="Arial" w:hAnsi="Arial" w:cs="Arial"/>
                <w:sz w:val="20"/>
              </w:rPr>
            </w:pPr>
            <w:r w:rsidRPr="00315EBF">
              <w:rPr>
                <w:rFonts w:ascii="Arial" w:hAnsi="Arial" w:cs="Arial"/>
                <w:sz w:val="20"/>
              </w:rPr>
              <w:t xml:space="preserve">Appropriate communication tools are developed in synergy with the territories, as well as </w:t>
            </w:r>
            <w:r w:rsidR="00C775E2" w:rsidRPr="00315EBF">
              <w:rPr>
                <w:rFonts w:ascii="Arial" w:hAnsi="Arial" w:cs="Arial"/>
                <w:sz w:val="20"/>
              </w:rPr>
              <w:t xml:space="preserve">with the </w:t>
            </w:r>
            <w:r w:rsidRPr="00315EBF">
              <w:rPr>
                <w:rFonts w:ascii="Arial" w:hAnsi="Arial" w:cs="Arial"/>
                <w:sz w:val="20"/>
              </w:rPr>
              <w:t xml:space="preserve">communication services </w:t>
            </w:r>
            <w:r w:rsidR="00C775E2" w:rsidRPr="00315EBF">
              <w:rPr>
                <w:rFonts w:ascii="Arial" w:hAnsi="Arial" w:cs="Arial"/>
                <w:sz w:val="20"/>
              </w:rPr>
              <w:t>of</w:t>
            </w:r>
            <w:r w:rsidRPr="00315EBF">
              <w:rPr>
                <w:rFonts w:ascii="Arial" w:hAnsi="Arial" w:cs="Arial"/>
                <w:sz w:val="20"/>
              </w:rPr>
              <w:t xml:space="preserve"> SPC and </w:t>
            </w:r>
            <w:r w:rsidR="00C775E2" w:rsidRPr="00315EBF">
              <w:rPr>
                <w:rFonts w:ascii="Arial" w:hAnsi="Arial" w:cs="Arial"/>
                <w:sz w:val="20"/>
              </w:rPr>
              <w:t>SPREP</w:t>
            </w:r>
            <w:r w:rsidRPr="00315EBF">
              <w:rPr>
                <w:rFonts w:ascii="Arial" w:hAnsi="Arial" w:cs="Arial"/>
                <w:sz w:val="20"/>
              </w:rPr>
              <w:t>;</w:t>
            </w:r>
          </w:p>
          <w:p w:rsidR="00D54A83" w:rsidRPr="00315EBF" w:rsidRDefault="00C775E2">
            <w:pPr>
              <w:pStyle w:val="Paragraphedeliste"/>
              <w:numPr>
                <w:ilvl w:val="0"/>
                <w:numId w:val="37"/>
              </w:numPr>
              <w:ind w:left="142" w:firstLine="0"/>
              <w:jc w:val="both"/>
              <w:rPr>
                <w:rFonts w:ascii="Arial" w:hAnsi="Arial" w:cs="Arial"/>
                <w:bCs/>
                <w:iCs/>
                <w:color w:val="000000"/>
                <w:sz w:val="20"/>
              </w:rPr>
            </w:pPr>
            <w:r w:rsidRPr="00315EBF">
              <w:rPr>
                <w:rFonts w:ascii="Arial" w:hAnsi="Arial" w:cs="Arial"/>
                <w:sz w:val="20"/>
              </w:rPr>
              <w:t>External p</w:t>
            </w:r>
            <w:r w:rsidR="00BF6974" w:rsidRPr="00315EBF">
              <w:rPr>
                <w:rFonts w:ascii="Arial" w:hAnsi="Arial" w:cs="Arial"/>
                <w:sz w:val="20"/>
              </w:rPr>
              <w:t xml:space="preserve">artners </w:t>
            </w:r>
            <w:r w:rsidRPr="00315EBF">
              <w:rPr>
                <w:rFonts w:ascii="Arial" w:hAnsi="Arial" w:cs="Arial"/>
                <w:sz w:val="20"/>
              </w:rPr>
              <w:t>take</w:t>
            </w:r>
            <w:r w:rsidR="00BF6974" w:rsidRPr="00315EBF">
              <w:rPr>
                <w:rFonts w:ascii="Arial" w:hAnsi="Arial" w:cs="Arial"/>
                <w:sz w:val="20"/>
              </w:rPr>
              <w:t xml:space="preserve"> over and appropriate the concepts developed </w:t>
            </w:r>
            <w:r w:rsidRPr="00315EBF">
              <w:rPr>
                <w:rFonts w:ascii="Arial" w:hAnsi="Arial" w:cs="Arial"/>
                <w:sz w:val="20"/>
              </w:rPr>
              <w:t>by</w:t>
            </w:r>
            <w:r w:rsidR="00BF6974" w:rsidRPr="00315EBF">
              <w:rPr>
                <w:rFonts w:ascii="Arial" w:hAnsi="Arial" w:cs="Arial"/>
                <w:sz w:val="20"/>
              </w:rPr>
              <w:t xml:space="preserve"> the project;</w:t>
            </w:r>
          </w:p>
          <w:p w:rsidR="00D54A83" w:rsidRPr="00315EBF" w:rsidRDefault="00BF6974">
            <w:pPr>
              <w:pStyle w:val="Paragraphedeliste"/>
              <w:numPr>
                <w:ilvl w:val="0"/>
                <w:numId w:val="37"/>
              </w:numPr>
              <w:ind w:left="142" w:firstLine="0"/>
              <w:jc w:val="both"/>
              <w:rPr>
                <w:rFonts w:ascii="Arial" w:hAnsi="Arial" w:cs="Arial"/>
                <w:bCs/>
                <w:iCs/>
                <w:color w:val="000000"/>
                <w:sz w:val="20"/>
              </w:rPr>
            </w:pPr>
            <w:r w:rsidRPr="00315EBF">
              <w:rPr>
                <w:rFonts w:ascii="Arial" w:hAnsi="Arial" w:cs="Arial"/>
                <w:sz w:val="20"/>
              </w:rPr>
              <w:t>Capitalisation documents and tools are developed throughout the</w:t>
            </w:r>
            <w:r w:rsidR="00C775E2" w:rsidRPr="00315EBF">
              <w:rPr>
                <w:rFonts w:ascii="Arial" w:hAnsi="Arial" w:cs="Arial"/>
                <w:sz w:val="20"/>
              </w:rPr>
              <w:t xml:space="preserve"> life of the</w:t>
            </w:r>
            <w:r w:rsidRPr="00315EBF">
              <w:rPr>
                <w:rFonts w:ascii="Arial" w:hAnsi="Arial" w:cs="Arial"/>
                <w:sz w:val="20"/>
              </w:rPr>
              <w:t xml:space="preserve"> project and shared.</w:t>
            </w:r>
          </w:p>
        </w:tc>
      </w:tr>
      <w:tr w:rsidR="00D54A83" w:rsidRPr="00315EBF" w:rsidTr="00315EBF">
        <w:tc>
          <w:tcPr>
            <w:tcW w:w="9061" w:type="dxa"/>
            <w:gridSpan w:val="2"/>
          </w:tcPr>
          <w:p w:rsidR="00D54A83" w:rsidRPr="00315EBF" w:rsidRDefault="00BF6974">
            <w:pPr>
              <w:pStyle w:val="Corpsdetexte3"/>
              <w:rPr>
                <w:rFonts w:ascii="Arial" w:hAnsi="Arial" w:cs="Arial"/>
                <w:bCs/>
                <w:iCs/>
                <w:color w:val="000000"/>
                <w:sz w:val="20"/>
              </w:rPr>
            </w:pPr>
            <w:r w:rsidRPr="00315EBF">
              <w:rPr>
                <w:rFonts w:ascii="Arial" w:hAnsi="Arial" w:cs="Arial"/>
                <w:bCs/>
                <w:iCs/>
                <w:color w:val="000000"/>
                <w:sz w:val="20"/>
              </w:rPr>
              <w:t>4 Establishment and maintenance of strong relations with various stakeholders and sustainability</w:t>
            </w:r>
          </w:p>
        </w:tc>
      </w:tr>
      <w:tr w:rsidR="00D54A83" w:rsidRPr="00315EBF" w:rsidTr="00315EBF">
        <w:tc>
          <w:tcPr>
            <w:tcW w:w="4527" w:type="dxa"/>
          </w:tcPr>
          <w:p w:rsidR="00D54A83" w:rsidRPr="00315EBF" w:rsidRDefault="00BF6974">
            <w:pPr>
              <w:pStyle w:val="Paragraphedeliste"/>
              <w:numPr>
                <w:ilvl w:val="0"/>
                <w:numId w:val="37"/>
              </w:numPr>
              <w:ind w:left="142" w:firstLine="0"/>
              <w:jc w:val="both"/>
              <w:rPr>
                <w:rFonts w:ascii="Arial" w:hAnsi="Arial" w:cs="Arial"/>
                <w:sz w:val="20"/>
              </w:rPr>
            </w:pPr>
            <w:r w:rsidRPr="00315EBF">
              <w:rPr>
                <w:rFonts w:ascii="Arial" w:hAnsi="Arial" w:cs="Arial"/>
                <w:sz w:val="20"/>
              </w:rPr>
              <w:t>Develop and maintain close working relations with SPC</w:t>
            </w:r>
            <w:r w:rsidR="00C775E2" w:rsidRPr="00315EBF">
              <w:rPr>
                <w:rFonts w:ascii="Arial" w:hAnsi="Arial" w:cs="Arial"/>
                <w:sz w:val="20"/>
              </w:rPr>
              <w:t xml:space="preserve"> officers</w:t>
            </w:r>
            <w:r w:rsidRPr="00315EBF">
              <w:rPr>
                <w:rFonts w:ascii="Arial" w:hAnsi="Arial" w:cs="Arial"/>
                <w:sz w:val="20"/>
              </w:rPr>
              <w:t xml:space="preserve">, institutional and technical partners of the project in the four territories concerned, regional organisations, donors and the main institutions </w:t>
            </w:r>
            <w:r w:rsidR="00C775E2" w:rsidRPr="00315EBF">
              <w:rPr>
                <w:rFonts w:ascii="Arial" w:hAnsi="Arial" w:cs="Arial"/>
                <w:sz w:val="20"/>
              </w:rPr>
              <w:t>involved</w:t>
            </w:r>
            <w:r w:rsidRPr="00315EBF">
              <w:rPr>
                <w:rFonts w:ascii="Arial" w:hAnsi="Arial" w:cs="Arial"/>
                <w:sz w:val="20"/>
              </w:rPr>
              <w:t xml:space="preserve">, </w:t>
            </w:r>
            <w:r w:rsidR="00C775E2" w:rsidRPr="00315EBF">
              <w:rPr>
                <w:rFonts w:ascii="Arial" w:hAnsi="Arial" w:cs="Arial"/>
                <w:sz w:val="20"/>
              </w:rPr>
              <w:t xml:space="preserve">including </w:t>
            </w:r>
            <w:r w:rsidRPr="00315EBF">
              <w:rPr>
                <w:rFonts w:ascii="Arial" w:hAnsi="Arial" w:cs="Arial"/>
                <w:sz w:val="20"/>
              </w:rPr>
              <w:t>research organisations and civil society</w:t>
            </w:r>
            <w:r w:rsidR="00C775E2" w:rsidRPr="00315EBF">
              <w:rPr>
                <w:rFonts w:ascii="Arial" w:hAnsi="Arial" w:cs="Arial"/>
                <w:sz w:val="20"/>
              </w:rPr>
              <w:t>.</w:t>
            </w:r>
          </w:p>
          <w:p w:rsidR="00D54A83" w:rsidRPr="00315EBF" w:rsidRDefault="00BF6974">
            <w:pPr>
              <w:pStyle w:val="Paragraphedeliste"/>
              <w:numPr>
                <w:ilvl w:val="0"/>
                <w:numId w:val="37"/>
              </w:numPr>
              <w:ind w:left="142" w:firstLine="0"/>
              <w:jc w:val="both"/>
              <w:rPr>
                <w:rFonts w:ascii="Arial" w:hAnsi="Arial" w:cs="Arial"/>
                <w:sz w:val="20"/>
              </w:rPr>
            </w:pPr>
            <w:r w:rsidRPr="00315EBF">
              <w:rPr>
                <w:rFonts w:ascii="Arial" w:hAnsi="Arial" w:cs="Arial"/>
                <w:sz w:val="20"/>
              </w:rPr>
              <w:t>Participate in actions carried out in collaboration with other organisations.</w:t>
            </w:r>
          </w:p>
          <w:p w:rsidR="00D54A83" w:rsidRPr="00315EBF" w:rsidRDefault="00C775E2">
            <w:pPr>
              <w:pStyle w:val="Paragraphedeliste"/>
              <w:numPr>
                <w:ilvl w:val="0"/>
                <w:numId w:val="37"/>
              </w:numPr>
              <w:ind w:left="142" w:firstLine="0"/>
              <w:jc w:val="both"/>
              <w:rPr>
                <w:rFonts w:ascii="Arial" w:hAnsi="Arial" w:cs="Arial"/>
                <w:sz w:val="20"/>
              </w:rPr>
            </w:pPr>
            <w:r w:rsidRPr="00315EBF">
              <w:rPr>
                <w:rFonts w:ascii="Arial" w:hAnsi="Arial" w:cs="Arial"/>
                <w:sz w:val="20"/>
              </w:rPr>
              <w:t>C</w:t>
            </w:r>
            <w:r w:rsidR="00BF6974" w:rsidRPr="00315EBF">
              <w:rPr>
                <w:rFonts w:ascii="Arial" w:hAnsi="Arial" w:cs="Arial"/>
                <w:sz w:val="20"/>
              </w:rPr>
              <w:t xml:space="preserve">ontribute to the strengthening of institutional and technical links between the </w:t>
            </w:r>
            <w:r w:rsidRPr="00315EBF">
              <w:rPr>
                <w:rFonts w:ascii="Arial" w:hAnsi="Arial" w:cs="Arial"/>
                <w:sz w:val="20"/>
              </w:rPr>
              <w:t>OCTs</w:t>
            </w:r>
            <w:r w:rsidR="00BF6974" w:rsidRPr="00315EBF">
              <w:rPr>
                <w:rFonts w:ascii="Arial" w:hAnsi="Arial" w:cs="Arial"/>
                <w:sz w:val="20"/>
              </w:rPr>
              <w:t xml:space="preserve"> and the Pacific </w:t>
            </w:r>
            <w:r w:rsidRPr="00315EBF">
              <w:rPr>
                <w:rFonts w:ascii="Arial" w:hAnsi="Arial" w:cs="Arial"/>
                <w:sz w:val="20"/>
              </w:rPr>
              <w:t xml:space="preserve">island countries and territories </w:t>
            </w:r>
            <w:r w:rsidR="00BF6974" w:rsidRPr="00315EBF">
              <w:rPr>
                <w:rFonts w:ascii="Arial" w:hAnsi="Arial" w:cs="Arial"/>
                <w:sz w:val="20"/>
              </w:rPr>
              <w:t>and thus contribute to the sustainability of the action.</w:t>
            </w:r>
          </w:p>
          <w:p w:rsidR="00D54A83" w:rsidRPr="00315EBF" w:rsidRDefault="00BF6974">
            <w:pPr>
              <w:pStyle w:val="Paragraphedeliste"/>
              <w:numPr>
                <w:ilvl w:val="0"/>
                <w:numId w:val="37"/>
              </w:numPr>
              <w:ind w:left="142" w:firstLine="0"/>
              <w:jc w:val="both"/>
              <w:rPr>
                <w:rFonts w:ascii="Arial" w:hAnsi="Arial" w:cs="Arial"/>
                <w:sz w:val="20"/>
              </w:rPr>
            </w:pPr>
            <w:r w:rsidRPr="00315EBF">
              <w:rPr>
                <w:rFonts w:ascii="Arial" w:hAnsi="Arial" w:cs="Arial"/>
                <w:sz w:val="20"/>
              </w:rPr>
              <w:t>Participate in the strengthening of the project partners’ capacity and knowledge;</w:t>
            </w:r>
          </w:p>
          <w:p w:rsidR="00D54A83" w:rsidRPr="00315EBF" w:rsidRDefault="00BF6974">
            <w:pPr>
              <w:pStyle w:val="Paragraphedeliste"/>
              <w:numPr>
                <w:ilvl w:val="0"/>
                <w:numId w:val="37"/>
              </w:numPr>
              <w:ind w:left="142" w:firstLine="0"/>
              <w:jc w:val="both"/>
              <w:rPr>
                <w:rFonts w:ascii="Arial" w:hAnsi="Arial" w:cs="Arial"/>
                <w:bCs/>
                <w:iCs/>
                <w:color w:val="000000"/>
                <w:sz w:val="20"/>
              </w:rPr>
            </w:pPr>
            <w:r w:rsidRPr="00315EBF">
              <w:rPr>
                <w:rFonts w:ascii="Arial" w:hAnsi="Arial" w:cs="Arial"/>
                <w:sz w:val="20"/>
              </w:rPr>
              <w:t xml:space="preserve">Ensure vigilance on the factors of sustainability of </w:t>
            </w:r>
            <w:r w:rsidR="00536C09" w:rsidRPr="00315EBF">
              <w:rPr>
                <w:rFonts w:ascii="Arial" w:hAnsi="Arial" w:cs="Arial"/>
                <w:sz w:val="20"/>
              </w:rPr>
              <w:t xml:space="preserve">the </w:t>
            </w:r>
            <w:r w:rsidRPr="00315EBF">
              <w:rPr>
                <w:rFonts w:ascii="Arial" w:hAnsi="Arial" w:cs="Arial"/>
                <w:sz w:val="20"/>
              </w:rPr>
              <w:t>project results.</w:t>
            </w:r>
          </w:p>
        </w:tc>
        <w:tc>
          <w:tcPr>
            <w:tcW w:w="4534" w:type="dxa"/>
          </w:tcPr>
          <w:p w:rsidR="00D54A83" w:rsidRPr="00315EBF" w:rsidRDefault="00BF6974">
            <w:pPr>
              <w:pStyle w:val="Paragraphedeliste"/>
              <w:numPr>
                <w:ilvl w:val="0"/>
                <w:numId w:val="37"/>
              </w:numPr>
              <w:ind w:left="142" w:firstLine="0"/>
              <w:jc w:val="both"/>
              <w:rPr>
                <w:rFonts w:ascii="Arial" w:hAnsi="Arial" w:cs="Arial"/>
                <w:sz w:val="20"/>
              </w:rPr>
            </w:pPr>
            <w:r w:rsidRPr="00315EBF">
              <w:rPr>
                <w:rFonts w:ascii="Arial" w:hAnsi="Arial" w:cs="Arial"/>
                <w:sz w:val="20"/>
              </w:rPr>
              <w:t xml:space="preserve">SPC </w:t>
            </w:r>
            <w:r w:rsidR="00536C09" w:rsidRPr="00315EBF">
              <w:rPr>
                <w:rFonts w:ascii="Arial" w:hAnsi="Arial" w:cs="Arial"/>
                <w:sz w:val="20"/>
              </w:rPr>
              <w:t xml:space="preserve">divisions </w:t>
            </w:r>
            <w:r w:rsidRPr="00315EBF">
              <w:rPr>
                <w:rFonts w:ascii="Arial" w:hAnsi="Arial" w:cs="Arial"/>
                <w:sz w:val="20"/>
              </w:rPr>
              <w:t>and other regional organisations are strongly involved and actively participate in the project</w:t>
            </w:r>
            <w:r w:rsidR="00536C09" w:rsidRPr="00315EBF">
              <w:rPr>
                <w:rFonts w:ascii="Arial" w:hAnsi="Arial" w:cs="Arial"/>
                <w:sz w:val="20"/>
              </w:rPr>
              <w:t>.</w:t>
            </w:r>
          </w:p>
          <w:p w:rsidR="00D54A83" w:rsidRPr="00315EBF" w:rsidRDefault="00BF6974">
            <w:pPr>
              <w:pStyle w:val="Paragraphedeliste"/>
              <w:numPr>
                <w:ilvl w:val="0"/>
                <w:numId w:val="37"/>
              </w:numPr>
              <w:ind w:left="142" w:firstLine="0"/>
              <w:jc w:val="both"/>
              <w:rPr>
                <w:rFonts w:ascii="Arial" w:hAnsi="Arial" w:cs="Arial"/>
                <w:sz w:val="20"/>
              </w:rPr>
            </w:pPr>
            <w:r w:rsidRPr="00315EBF">
              <w:rPr>
                <w:rFonts w:ascii="Arial" w:hAnsi="Arial" w:cs="Arial"/>
                <w:sz w:val="20"/>
              </w:rPr>
              <w:t xml:space="preserve">The </w:t>
            </w:r>
            <w:r w:rsidR="00536C09" w:rsidRPr="00315EBF">
              <w:rPr>
                <w:rFonts w:ascii="Arial" w:hAnsi="Arial" w:cs="Arial"/>
                <w:sz w:val="20"/>
              </w:rPr>
              <w:t xml:space="preserve">project </w:t>
            </w:r>
            <w:r w:rsidRPr="00315EBF">
              <w:rPr>
                <w:rFonts w:ascii="Arial" w:hAnsi="Arial" w:cs="Arial"/>
                <w:sz w:val="20"/>
              </w:rPr>
              <w:t>actors are involved in activities carried out by other organisations on the</w:t>
            </w:r>
            <w:r w:rsidR="00536C09" w:rsidRPr="00315EBF">
              <w:rPr>
                <w:rFonts w:ascii="Arial" w:hAnsi="Arial" w:cs="Arial"/>
                <w:sz w:val="20"/>
              </w:rPr>
              <w:t>se</w:t>
            </w:r>
            <w:r w:rsidRPr="00315EBF">
              <w:rPr>
                <w:rFonts w:ascii="Arial" w:hAnsi="Arial" w:cs="Arial"/>
                <w:sz w:val="20"/>
              </w:rPr>
              <w:t xml:space="preserve"> themes.</w:t>
            </w:r>
          </w:p>
          <w:p w:rsidR="00D54A83" w:rsidRPr="00315EBF" w:rsidRDefault="00BF6974">
            <w:pPr>
              <w:pStyle w:val="Paragraphedeliste"/>
              <w:numPr>
                <w:ilvl w:val="0"/>
                <w:numId w:val="37"/>
              </w:numPr>
              <w:ind w:left="142" w:firstLine="0"/>
              <w:jc w:val="both"/>
              <w:rPr>
                <w:rFonts w:ascii="Arial" w:hAnsi="Arial" w:cs="Arial"/>
                <w:bCs/>
                <w:iCs/>
                <w:color w:val="000000"/>
                <w:sz w:val="20"/>
              </w:rPr>
            </w:pPr>
            <w:r w:rsidRPr="00315EBF">
              <w:rPr>
                <w:rFonts w:ascii="Arial" w:hAnsi="Arial" w:cs="Arial"/>
                <w:sz w:val="20"/>
              </w:rPr>
              <w:t xml:space="preserve">The </w:t>
            </w:r>
            <w:r w:rsidR="00536C09" w:rsidRPr="00315EBF">
              <w:rPr>
                <w:rFonts w:ascii="Arial" w:hAnsi="Arial" w:cs="Arial"/>
                <w:sz w:val="20"/>
              </w:rPr>
              <w:t>OCTs</w:t>
            </w:r>
            <w:r w:rsidRPr="00315EBF">
              <w:rPr>
                <w:rFonts w:ascii="Arial" w:hAnsi="Arial" w:cs="Arial"/>
                <w:sz w:val="20"/>
              </w:rPr>
              <w:t xml:space="preserve"> have </w:t>
            </w:r>
            <w:r w:rsidR="00536C09" w:rsidRPr="00315EBF">
              <w:rPr>
                <w:rFonts w:ascii="Arial" w:hAnsi="Arial" w:cs="Arial"/>
                <w:sz w:val="20"/>
              </w:rPr>
              <w:t>reached</w:t>
            </w:r>
            <w:r w:rsidRPr="00315EBF">
              <w:rPr>
                <w:rFonts w:ascii="Arial" w:hAnsi="Arial" w:cs="Arial"/>
                <w:sz w:val="20"/>
              </w:rPr>
              <w:t xml:space="preserve"> partnership agreements with other </w:t>
            </w:r>
            <w:r w:rsidR="00536C09" w:rsidRPr="00315EBF">
              <w:rPr>
                <w:rFonts w:ascii="Arial" w:hAnsi="Arial" w:cs="Arial"/>
                <w:sz w:val="20"/>
              </w:rPr>
              <w:t>Pacific states.</w:t>
            </w:r>
          </w:p>
          <w:p w:rsidR="00D54A83" w:rsidRPr="00315EBF" w:rsidRDefault="00BF6974">
            <w:pPr>
              <w:pStyle w:val="Paragraphedeliste"/>
              <w:numPr>
                <w:ilvl w:val="0"/>
                <w:numId w:val="37"/>
              </w:numPr>
              <w:ind w:left="142" w:firstLine="0"/>
              <w:jc w:val="both"/>
              <w:rPr>
                <w:rFonts w:ascii="Arial" w:hAnsi="Arial" w:cs="Arial"/>
                <w:bCs/>
                <w:iCs/>
                <w:color w:val="000000"/>
                <w:sz w:val="20"/>
              </w:rPr>
            </w:pPr>
            <w:r w:rsidRPr="00315EBF">
              <w:rPr>
                <w:rFonts w:ascii="Arial" w:hAnsi="Arial" w:cs="Arial"/>
                <w:sz w:val="20"/>
              </w:rPr>
              <w:t>The project partners have acquired the skills and knowledge to contribute to the sustainability of the project results.</w:t>
            </w:r>
          </w:p>
        </w:tc>
      </w:tr>
    </w:tbl>
    <w:p w:rsidR="00D54A83" w:rsidRPr="00315EBF" w:rsidRDefault="00D54A83">
      <w:pPr>
        <w:pStyle w:val="Corpsdetexte3"/>
        <w:rPr>
          <w:rFonts w:ascii="Arial" w:hAnsi="Arial" w:cs="Arial"/>
          <w:bCs/>
          <w:iCs/>
          <w:color w:val="000000"/>
          <w:sz w:val="20"/>
        </w:rPr>
      </w:pPr>
    </w:p>
    <w:p w:rsidR="00D54A83" w:rsidRPr="00315EBF" w:rsidRDefault="00BF6974">
      <w:pPr>
        <w:rPr>
          <w:rFonts w:ascii="Arial" w:hAnsi="Arial" w:cs="Arial"/>
          <w:sz w:val="20"/>
        </w:rPr>
      </w:pPr>
      <w:r w:rsidRPr="00315EBF">
        <w:rPr>
          <w:rFonts w:ascii="Arial" w:hAnsi="Arial" w:cs="Arial"/>
          <w:b/>
          <w:spacing w:val="-3"/>
          <w:sz w:val="20"/>
          <w:u w:val="single"/>
        </w:rPr>
        <w:t>Comment</w:t>
      </w:r>
    </w:p>
    <w:p w:rsidR="00D54A83" w:rsidRPr="00315EBF" w:rsidRDefault="00D54A83">
      <w:pPr>
        <w:tabs>
          <w:tab w:val="left" w:pos="-720"/>
        </w:tabs>
        <w:suppressAutoHyphens/>
        <w:jc w:val="both"/>
        <w:rPr>
          <w:rFonts w:ascii="Arial" w:hAnsi="Arial" w:cs="Arial"/>
          <w:spacing w:val="-3"/>
          <w:sz w:val="20"/>
          <w:u w:val="single"/>
        </w:rPr>
      </w:pPr>
    </w:p>
    <w:p w:rsidR="00D54A83" w:rsidRPr="00315EBF" w:rsidRDefault="00BF6974">
      <w:pPr>
        <w:tabs>
          <w:tab w:val="left" w:pos="-720"/>
        </w:tabs>
        <w:suppressAutoHyphens/>
        <w:jc w:val="both"/>
        <w:rPr>
          <w:rFonts w:ascii="Arial" w:hAnsi="Arial" w:cs="Arial"/>
          <w:color w:val="000000"/>
          <w:spacing w:val="-3"/>
          <w:sz w:val="20"/>
        </w:rPr>
      </w:pPr>
      <w:r w:rsidRPr="00315EBF">
        <w:rPr>
          <w:rFonts w:ascii="Arial" w:hAnsi="Arial" w:cs="Arial"/>
          <w:sz w:val="20"/>
        </w:rPr>
        <w:t>The</w:t>
      </w:r>
      <w:r w:rsidRPr="00315EBF">
        <w:rPr>
          <w:rFonts w:ascii="Arial" w:hAnsi="Arial" w:cs="Arial"/>
          <w:spacing w:val="-3"/>
          <w:sz w:val="20"/>
        </w:rPr>
        <w:t xml:space="preserve"> results specified above are merely indicati</w:t>
      </w:r>
      <w:r w:rsidR="00536C09" w:rsidRPr="00315EBF">
        <w:rPr>
          <w:rFonts w:ascii="Arial" w:hAnsi="Arial" w:cs="Arial"/>
          <w:spacing w:val="-3"/>
          <w:sz w:val="20"/>
        </w:rPr>
        <w:t>ve</w:t>
      </w:r>
      <w:r w:rsidRPr="00315EBF">
        <w:rPr>
          <w:rFonts w:ascii="Arial" w:hAnsi="Arial" w:cs="Arial"/>
          <w:spacing w:val="-3"/>
          <w:sz w:val="20"/>
        </w:rPr>
        <w:t xml:space="preserve">. </w:t>
      </w:r>
    </w:p>
    <w:p w:rsidR="00D54A83" w:rsidRPr="00315EBF" w:rsidRDefault="00D54A83">
      <w:pPr>
        <w:tabs>
          <w:tab w:val="left" w:pos="-720"/>
        </w:tabs>
        <w:suppressAutoHyphens/>
        <w:jc w:val="both"/>
        <w:rPr>
          <w:rFonts w:ascii="Arial" w:hAnsi="Arial" w:cs="Arial"/>
          <w:color w:val="000000"/>
          <w:spacing w:val="-3"/>
          <w:sz w:val="20"/>
        </w:rPr>
      </w:pPr>
    </w:p>
    <w:p w:rsidR="00D54A83" w:rsidRPr="00315EBF" w:rsidRDefault="00D54A83">
      <w:pPr>
        <w:rPr>
          <w:rFonts w:ascii="Arial" w:hAnsi="Arial" w:cs="Arial"/>
          <w:sz w:val="20"/>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tblGrid>
      <w:tr w:rsidR="00D54A83" w:rsidRPr="00315EBF">
        <w:tc>
          <w:tcPr>
            <w:tcW w:w="4077" w:type="dxa"/>
            <w:tcBorders>
              <w:top w:val="single" w:sz="4" w:space="0" w:color="auto"/>
              <w:bottom w:val="single" w:sz="4" w:space="0" w:color="auto"/>
            </w:tcBorders>
            <w:shd w:val="clear" w:color="auto" w:fill="0000FF"/>
          </w:tcPr>
          <w:p w:rsidR="00D54A83" w:rsidRPr="00315EBF" w:rsidRDefault="00BF6974">
            <w:pPr>
              <w:rPr>
                <w:rFonts w:ascii="Arial" w:hAnsi="Arial" w:cs="Arial"/>
                <w:color w:val="FFFFFF"/>
                <w:sz w:val="20"/>
              </w:rPr>
            </w:pPr>
            <w:r w:rsidRPr="00315EBF">
              <w:rPr>
                <w:rFonts w:ascii="Arial" w:hAnsi="Arial" w:cs="Arial"/>
                <w:b/>
                <w:color w:val="FFFFFF"/>
                <w:sz w:val="20"/>
              </w:rPr>
              <w:t>Complexity of the work:</w:t>
            </w:r>
          </w:p>
        </w:tc>
      </w:tr>
    </w:tbl>
    <w:p w:rsidR="00D54A83" w:rsidRPr="00315EBF" w:rsidRDefault="00D54A83">
      <w:pPr>
        <w:pStyle w:val="En-tte"/>
        <w:tabs>
          <w:tab w:val="clear" w:pos="4320"/>
          <w:tab w:val="clear" w:pos="8640"/>
        </w:tabs>
        <w:rPr>
          <w:rFonts w:ascii="Arial" w:hAnsi="Arial" w:cs="Arial"/>
          <w:sz w:val="20"/>
        </w:rPr>
      </w:pPr>
    </w:p>
    <w:p w:rsidR="00D54A83" w:rsidRPr="00315EBF" w:rsidRDefault="00D54A83">
      <w:pPr>
        <w:pStyle w:val="En-tte"/>
        <w:tabs>
          <w:tab w:val="clear" w:pos="4320"/>
          <w:tab w:val="clear" w:pos="8640"/>
        </w:tabs>
        <w:rPr>
          <w:rFonts w:ascii="Arial" w:hAnsi="Arial" w:cs="Arial"/>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54A83" w:rsidRPr="00315EBF">
        <w:trPr>
          <w:trHeight w:val="676"/>
        </w:trPr>
        <w:tc>
          <w:tcPr>
            <w:tcW w:w="9288" w:type="dxa"/>
          </w:tcPr>
          <w:p w:rsidR="00D54A83" w:rsidRPr="00315EBF" w:rsidRDefault="00D54A83">
            <w:pPr>
              <w:tabs>
                <w:tab w:val="left" w:pos="357"/>
              </w:tabs>
              <w:rPr>
                <w:rFonts w:ascii="Arial" w:hAnsi="Arial" w:cs="Arial"/>
                <w:sz w:val="20"/>
              </w:rPr>
            </w:pPr>
          </w:p>
          <w:p w:rsidR="00D54A83" w:rsidRPr="00315EBF" w:rsidRDefault="00BF6974" w:rsidP="00536C09">
            <w:pPr>
              <w:tabs>
                <w:tab w:val="left" w:pos="357"/>
              </w:tabs>
              <w:spacing w:before="60" w:afterLines="60" w:after="144"/>
              <w:rPr>
                <w:rFonts w:ascii="Arial" w:hAnsi="Arial" w:cs="Arial"/>
                <w:sz w:val="20"/>
              </w:rPr>
            </w:pPr>
            <w:r w:rsidRPr="00315EBF">
              <w:rPr>
                <w:rFonts w:ascii="Arial" w:hAnsi="Arial" w:cs="Arial"/>
                <w:sz w:val="20"/>
              </w:rPr>
              <w:t>Most difficult tasks:</w:t>
            </w:r>
          </w:p>
        </w:tc>
      </w:tr>
      <w:tr w:rsidR="00D54A83" w:rsidRPr="00315EBF">
        <w:trPr>
          <w:trHeight w:val="1822"/>
        </w:trPr>
        <w:tc>
          <w:tcPr>
            <w:tcW w:w="9288" w:type="dxa"/>
          </w:tcPr>
          <w:p w:rsidR="00D54A83" w:rsidRPr="00315EBF" w:rsidRDefault="00BF6974">
            <w:pPr>
              <w:pStyle w:val="Paragraphedeliste"/>
              <w:numPr>
                <w:ilvl w:val="0"/>
                <w:numId w:val="37"/>
              </w:numPr>
              <w:tabs>
                <w:tab w:val="left" w:pos="270"/>
              </w:tabs>
              <w:spacing w:before="120"/>
              <w:jc w:val="both"/>
              <w:rPr>
                <w:rFonts w:ascii="Arial" w:hAnsi="Arial" w:cs="Arial"/>
                <w:sz w:val="20"/>
              </w:rPr>
            </w:pPr>
            <w:r w:rsidRPr="00315EBF">
              <w:rPr>
                <w:rFonts w:ascii="Arial" w:hAnsi="Arial" w:cs="Arial"/>
                <w:sz w:val="20"/>
              </w:rPr>
              <w:t>Coordinate a high number of actions with many partners</w:t>
            </w:r>
          </w:p>
          <w:p w:rsidR="00D54A83" w:rsidRPr="00315EBF" w:rsidRDefault="00BF6974">
            <w:pPr>
              <w:pStyle w:val="Paragraphedeliste"/>
              <w:numPr>
                <w:ilvl w:val="0"/>
                <w:numId w:val="37"/>
              </w:numPr>
              <w:tabs>
                <w:tab w:val="left" w:pos="270"/>
              </w:tabs>
              <w:spacing w:before="120"/>
              <w:jc w:val="both"/>
              <w:rPr>
                <w:rFonts w:ascii="Arial" w:hAnsi="Arial" w:cs="Arial"/>
                <w:sz w:val="20"/>
              </w:rPr>
            </w:pPr>
            <w:r w:rsidRPr="00315EBF">
              <w:rPr>
                <w:rFonts w:ascii="Arial" w:hAnsi="Arial" w:cs="Arial"/>
                <w:sz w:val="20"/>
              </w:rPr>
              <w:t>Ensure that the various partners are regularly involved</w:t>
            </w:r>
          </w:p>
          <w:p w:rsidR="00D54A83" w:rsidRPr="00315EBF" w:rsidRDefault="00536C09">
            <w:pPr>
              <w:pStyle w:val="Paragraphedeliste"/>
              <w:numPr>
                <w:ilvl w:val="0"/>
                <w:numId w:val="37"/>
              </w:numPr>
              <w:tabs>
                <w:tab w:val="left" w:pos="270"/>
              </w:tabs>
              <w:spacing w:before="120"/>
              <w:jc w:val="both"/>
              <w:rPr>
                <w:rFonts w:ascii="Arial" w:hAnsi="Arial" w:cs="Arial"/>
                <w:sz w:val="20"/>
              </w:rPr>
            </w:pPr>
            <w:r w:rsidRPr="00315EBF">
              <w:rPr>
                <w:rFonts w:ascii="Arial" w:hAnsi="Arial" w:cs="Arial"/>
                <w:sz w:val="20"/>
              </w:rPr>
              <w:t xml:space="preserve">Ensure acceptance and favour </w:t>
            </w:r>
            <w:r w:rsidR="00BF6974" w:rsidRPr="00315EBF">
              <w:rPr>
                <w:rFonts w:ascii="Arial" w:hAnsi="Arial" w:cs="Arial"/>
                <w:sz w:val="20"/>
              </w:rPr>
              <w:t>ownership of the approaches and concepts promoted by the project by the various partners</w:t>
            </w:r>
          </w:p>
          <w:p w:rsidR="00D54A83" w:rsidRPr="00315EBF" w:rsidRDefault="00536C09">
            <w:pPr>
              <w:pStyle w:val="Paragraphedeliste"/>
              <w:numPr>
                <w:ilvl w:val="0"/>
                <w:numId w:val="37"/>
              </w:numPr>
              <w:tabs>
                <w:tab w:val="left" w:pos="270"/>
              </w:tabs>
              <w:spacing w:before="120"/>
              <w:jc w:val="both"/>
              <w:rPr>
                <w:rFonts w:ascii="Arial" w:hAnsi="Arial" w:cs="Arial"/>
                <w:sz w:val="20"/>
              </w:rPr>
            </w:pPr>
            <w:r w:rsidRPr="00315EBF">
              <w:rPr>
                <w:rFonts w:ascii="Arial" w:hAnsi="Arial" w:cs="Arial"/>
                <w:sz w:val="20"/>
              </w:rPr>
              <w:t xml:space="preserve">Enable joint work between OCTs and other </w:t>
            </w:r>
            <w:r w:rsidR="00BF6974" w:rsidRPr="00315EBF">
              <w:rPr>
                <w:rFonts w:ascii="Arial" w:hAnsi="Arial" w:cs="Arial"/>
                <w:sz w:val="20"/>
              </w:rPr>
              <w:t>Pacific states</w:t>
            </w:r>
            <w:r w:rsidRPr="00315EBF">
              <w:rPr>
                <w:rFonts w:ascii="Arial" w:hAnsi="Arial" w:cs="Arial"/>
                <w:sz w:val="20"/>
              </w:rPr>
              <w:t xml:space="preserve"> and </w:t>
            </w:r>
            <w:proofErr w:type="spellStart"/>
            <w:r w:rsidRPr="00315EBF">
              <w:rPr>
                <w:rFonts w:ascii="Arial" w:hAnsi="Arial" w:cs="Arial"/>
                <w:sz w:val="20"/>
              </w:rPr>
              <w:t>territoires</w:t>
            </w:r>
            <w:proofErr w:type="spellEnd"/>
            <w:r w:rsidRPr="00315EBF">
              <w:rPr>
                <w:rFonts w:ascii="Arial" w:hAnsi="Arial" w:cs="Arial"/>
                <w:sz w:val="20"/>
              </w:rPr>
              <w:t xml:space="preserve">, in particular relying on SPC and SPREP </w:t>
            </w:r>
            <w:r w:rsidR="00BF6974" w:rsidRPr="00315EBF">
              <w:rPr>
                <w:rFonts w:ascii="Arial" w:hAnsi="Arial" w:cs="Arial"/>
                <w:sz w:val="20"/>
              </w:rPr>
              <w:t xml:space="preserve">networks </w:t>
            </w:r>
          </w:p>
          <w:p w:rsidR="00D54A83" w:rsidRPr="00315EBF" w:rsidRDefault="00BF6974">
            <w:pPr>
              <w:pStyle w:val="Paragraphedeliste"/>
              <w:numPr>
                <w:ilvl w:val="0"/>
                <w:numId w:val="37"/>
              </w:numPr>
              <w:tabs>
                <w:tab w:val="left" w:pos="270"/>
              </w:tabs>
              <w:spacing w:before="120"/>
              <w:jc w:val="both"/>
              <w:rPr>
                <w:rFonts w:ascii="Arial" w:hAnsi="Arial" w:cs="Arial"/>
                <w:sz w:val="20"/>
              </w:rPr>
            </w:pPr>
            <w:r w:rsidRPr="00315EBF">
              <w:rPr>
                <w:rFonts w:ascii="Arial" w:hAnsi="Arial" w:cs="Arial"/>
                <w:sz w:val="20"/>
              </w:rPr>
              <w:t>Ensure full compliance of administrative procedures and processes with EU and SPC requirements.</w:t>
            </w:r>
          </w:p>
        </w:tc>
      </w:tr>
    </w:tbl>
    <w:p w:rsidR="00D54A83" w:rsidRPr="00315EBF" w:rsidRDefault="00BF6974">
      <w:pPr>
        <w:rPr>
          <w:rFonts w:ascii="Arial" w:hAnsi="Arial" w:cs="Arial"/>
          <w:color w:val="FFFFFF"/>
          <w:sz w:val="20"/>
        </w:rPr>
      </w:pPr>
      <w:r w:rsidRPr="00315EBF">
        <w:rPr>
          <w:rFonts w:ascii="Arial" w:hAnsi="Arial" w:cs="Arial"/>
          <w:color w:val="FFFFFF"/>
          <w:sz w:val="20"/>
        </w:rPr>
        <w:t>K</w:t>
      </w:r>
    </w:p>
    <w:p w:rsidR="00D54A83" w:rsidRPr="00315EBF" w:rsidRDefault="00D54A8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98"/>
      </w:tblGrid>
      <w:tr w:rsidR="00D54A83" w:rsidRPr="00315EBF">
        <w:tc>
          <w:tcPr>
            <w:tcW w:w="5598" w:type="dxa"/>
            <w:tcBorders>
              <w:top w:val="single" w:sz="4" w:space="0" w:color="auto"/>
              <w:bottom w:val="single" w:sz="4" w:space="0" w:color="auto"/>
            </w:tcBorders>
            <w:shd w:val="clear" w:color="auto" w:fill="0000FF"/>
          </w:tcPr>
          <w:p w:rsidR="00D54A83" w:rsidRPr="00315EBF" w:rsidRDefault="00BF6974" w:rsidP="00536C09">
            <w:pPr>
              <w:rPr>
                <w:rFonts w:ascii="Arial" w:hAnsi="Arial" w:cs="Arial"/>
                <w:b/>
                <w:color w:val="FFFFFF"/>
                <w:sz w:val="20"/>
              </w:rPr>
            </w:pPr>
            <w:r w:rsidRPr="00315EBF">
              <w:rPr>
                <w:rFonts w:ascii="Arial" w:hAnsi="Arial" w:cs="Arial"/>
                <w:b/>
                <w:color w:val="FFFFFF"/>
                <w:sz w:val="20"/>
              </w:rPr>
              <w:t xml:space="preserve">Functional </w:t>
            </w:r>
            <w:r w:rsidR="00536C09" w:rsidRPr="00315EBF">
              <w:rPr>
                <w:rFonts w:ascii="Arial" w:hAnsi="Arial" w:cs="Arial"/>
                <w:b/>
                <w:color w:val="FFFFFF"/>
                <w:sz w:val="20"/>
              </w:rPr>
              <w:t>Relationships</w:t>
            </w:r>
          </w:p>
        </w:tc>
      </w:tr>
    </w:tbl>
    <w:p w:rsidR="00D54A83" w:rsidRPr="00315EBF" w:rsidRDefault="00D54A83">
      <w:pPr>
        <w:rPr>
          <w:rFonts w:ascii="Arial" w:hAnsi="Arial" w:cs="Arial"/>
          <w:sz w:val="20"/>
        </w:rPr>
      </w:pPr>
    </w:p>
    <w:tbl>
      <w:tblPr>
        <w:tblW w:w="92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4608"/>
        <w:gridCol w:w="4680"/>
      </w:tblGrid>
      <w:tr w:rsidR="00D54A83" w:rsidRPr="00315EBF">
        <w:tc>
          <w:tcPr>
            <w:tcW w:w="4608" w:type="dxa"/>
            <w:tcBorders>
              <w:top w:val="single" w:sz="4" w:space="0" w:color="auto"/>
              <w:bottom w:val="single" w:sz="4" w:space="0" w:color="auto"/>
            </w:tcBorders>
          </w:tcPr>
          <w:p w:rsidR="00D54A83" w:rsidRPr="00315EBF" w:rsidRDefault="00BF6974" w:rsidP="00536C09">
            <w:pPr>
              <w:spacing w:before="60" w:after="60"/>
              <w:rPr>
                <w:rFonts w:ascii="Arial" w:hAnsi="Arial" w:cs="Arial"/>
                <w:sz w:val="20"/>
              </w:rPr>
            </w:pPr>
            <w:r w:rsidRPr="00315EBF">
              <w:rPr>
                <w:rFonts w:ascii="Arial" w:hAnsi="Arial" w:cs="Arial"/>
                <w:b/>
                <w:sz w:val="20"/>
              </w:rPr>
              <w:t>Main internal and external contacts</w:t>
            </w:r>
            <w:r w:rsidR="00536C09" w:rsidRPr="00315EBF">
              <w:rPr>
                <w:rFonts w:ascii="Arial" w:hAnsi="Arial" w:cs="Arial"/>
                <w:b/>
                <w:sz w:val="20"/>
              </w:rPr>
              <w:t xml:space="preserve"> </w:t>
            </w:r>
          </w:p>
        </w:tc>
        <w:tc>
          <w:tcPr>
            <w:tcW w:w="4680" w:type="dxa"/>
            <w:tcBorders>
              <w:top w:val="single" w:sz="4" w:space="0" w:color="auto"/>
              <w:bottom w:val="single" w:sz="4" w:space="0" w:color="auto"/>
            </w:tcBorders>
          </w:tcPr>
          <w:p w:rsidR="00D54A83" w:rsidRPr="00315EBF" w:rsidRDefault="00BF6974">
            <w:pPr>
              <w:spacing w:before="60" w:after="60"/>
              <w:rPr>
                <w:rFonts w:ascii="Arial" w:hAnsi="Arial" w:cs="Arial"/>
                <w:sz w:val="20"/>
              </w:rPr>
            </w:pPr>
            <w:r w:rsidRPr="00315EBF">
              <w:rPr>
                <w:rFonts w:ascii="Arial" w:hAnsi="Arial" w:cs="Arial"/>
                <w:b/>
                <w:sz w:val="20"/>
              </w:rPr>
              <w:t>Typical contact type</w:t>
            </w:r>
          </w:p>
        </w:tc>
      </w:tr>
      <w:tr w:rsidR="00D54A83" w:rsidRPr="00315EBF">
        <w:trPr>
          <w:trHeight w:val="2351"/>
        </w:trPr>
        <w:tc>
          <w:tcPr>
            <w:tcW w:w="4608" w:type="dxa"/>
            <w:tcBorders>
              <w:top w:val="single" w:sz="4" w:space="0" w:color="auto"/>
              <w:bottom w:val="single" w:sz="4" w:space="0" w:color="auto"/>
            </w:tcBorders>
          </w:tcPr>
          <w:p w:rsidR="00D54A83" w:rsidRPr="00315EBF" w:rsidRDefault="00BF6974">
            <w:pPr>
              <w:numPr>
                <w:ilvl w:val="0"/>
                <w:numId w:val="18"/>
              </w:numPr>
              <w:tabs>
                <w:tab w:val="num" w:pos="342"/>
              </w:tabs>
              <w:spacing w:before="60" w:after="60"/>
              <w:ind w:left="342" w:hanging="270"/>
              <w:jc w:val="both"/>
              <w:rPr>
                <w:rFonts w:ascii="Arial" w:hAnsi="Arial" w:cs="Arial"/>
                <w:sz w:val="20"/>
              </w:rPr>
            </w:pPr>
            <w:r w:rsidRPr="00315EBF">
              <w:rPr>
                <w:rFonts w:ascii="Arial" w:hAnsi="Arial" w:cs="Arial"/>
                <w:sz w:val="20"/>
              </w:rPr>
              <w:lastRenderedPageBreak/>
              <w:t>External —</w:t>
            </w:r>
          </w:p>
          <w:p w:rsidR="00D54A83" w:rsidRPr="00315EBF" w:rsidRDefault="00BF6974">
            <w:pPr>
              <w:pStyle w:val="Paragraphedeliste"/>
              <w:numPr>
                <w:ilvl w:val="0"/>
                <w:numId w:val="37"/>
              </w:numPr>
              <w:tabs>
                <w:tab w:val="num" w:pos="270"/>
              </w:tabs>
              <w:spacing w:before="60" w:after="60"/>
              <w:rPr>
                <w:rFonts w:ascii="Arial" w:hAnsi="Arial" w:cs="Arial"/>
                <w:sz w:val="20"/>
              </w:rPr>
            </w:pPr>
            <w:r w:rsidRPr="00315EBF">
              <w:rPr>
                <w:rFonts w:ascii="Arial" w:hAnsi="Arial" w:cs="Arial"/>
                <w:sz w:val="20"/>
              </w:rPr>
              <w:t>National and provincial administrations</w:t>
            </w:r>
          </w:p>
          <w:p w:rsidR="00536C09" w:rsidRPr="00315EBF" w:rsidRDefault="00BF6974">
            <w:pPr>
              <w:pStyle w:val="Paragraphedeliste"/>
              <w:numPr>
                <w:ilvl w:val="0"/>
                <w:numId w:val="37"/>
              </w:numPr>
              <w:tabs>
                <w:tab w:val="num" w:pos="270"/>
              </w:tabs>
              <w:spacing w:before="60" w:after="60"/>
              <w:rPr>
                <w:rFonts w:ascii="Arial" w:hAnsi="Arial" w:cs="Arial"/>
                <w:sz w:val="20"/>
              </w:rPr>
            </w:pPr>
            <w:r w:rsidRPr="00315EBF">
              <w:rPr>
                <w:rFonts w:ascii="Arial" w:hAnsi="Arial" w:cs="Arial"/>
                <w:sz w:val="20"/>
              </w:rPr>
              <w:t>Official SPC contact points in the countries</w:t>
            </w:r>
          </w:p>
          <w:p w:rsidR="00D54A83" w:rsidRPr="00315EBF" w:rsidRDefault="00536C09">
            <w:pPr>
              <w:pStyle w:val="Paragraphedeliste"/>
              <w:numPr>
                <w:ilvl w:val="0"/>
                <w:numId w:val="37"/>
              </w:numPr>
              <w:tabs>
                <w:tab w:val="num" w:pos="270"/>
              </w:tabs>
              <w:spacing w:before="60" w:after="60"/>
              <w:rPr>
                <w:rFonts w:ascii="Arial" w:hAnsi="Arial" w:cs="Arial"/>
                <w:sz w:val="20"/>
              </w:rPr>
            </w:pPr>
            <w:r w:rsidRPr="00315EBF">
              <w:rPr>
                <w:rFonts w:ascii="Arial" w:hAnsi="Arial" w:cs="Arial"/>
                <w:sz w:val="20"/>
              </w:rPr>
              <w:t>T</w:t>
            </w:r>
            <w:r w:rsidR="00BF6974" w:rsidRPr="00315EBF">
              <w:rPr>
                <w:rFonts w:ascii="Arial" w:hAnsi="Arial" w:cs="Arial"/>
                <w:sz w:val="20"/>
              </w:rPr>
              <w:t>erritorial Authorising Officers</w:t>
            </w:r>
          </w:p>
          <w:p w:rsidR="00D54A83" w:rsidRPr="00315EBF" w:rsidRDefault="00BF6974">
            <w:pPr>
              <w:pStyle w:val="Paragraphedeliste"/>
              <w:numPr>
                <w:ilvl w:val="0"/>
                <w:numId w:val="37"/>
              </w:numPr>
              <w:tabs>
                <w:tab w:val="num" w:pos="270"/>
              </w:tabs>
              <w:spacing w:before="60" w:after="60"/>
              <w:rPr>
                <w:rFonts w:ascii="Arial" w:hAnsi="Arial" w:cs="Arial"/>
                <w:sz w:val="20"/>
              </w:rPr>
            </w:pPr>
            <w:r w:rsidRPr="00315EBF">
              <w:rPr>
                <w:rFonts w:ascii="Arial" w:hAnsi="Arial" w:cs="Arial"/>
                <w:sz w:val="20"/>
              </w:rPr>
              <w:t>Non-governmental organisations</w:t>
            </w:r>
          </w:p>
          <w:p w:rsidR="00D54A83" w:rsidRPr="00315EBF" w:rsidRDefault="00BF6974">
            <w:pPr>
              <w:pStyle w:val="Paragraphedeliste"/>
              <w:numPr>
                <w:ilvl w:val="0"/>
                <w:numId w:val="37"/>
              </w:numPr>
              <w:tabs>
                <w:tab w:val="num" w:pos="270"/>
              </w:tabs>
              <w:spacing w:before="60" w:after="60"/>
              <w:rPr>
                <w:rFonts w:ascii="Arial" w:hAnsi="Arial" w:cs="Arial"/>
                <w:sz w:val="20"/>
              </w:rPr>
            </w:pPr>
            <w:r w:rsidRPr="00315EBF">
              <w:rPr>
                <w:rFonts w:ascii="Arial" w:hAnsi="Arial" w:cs="Arial"/>
                <w:sz w:val="20"/>
              </w:rPr>
              <w:t>Regional organisations</w:t>
            </w:r>
          </w:p>
          <w:p w:rsidR="00D54A83" w:rsidRPr="00315EBF" w:rsidRDefault="00F555F3">
            <w:pPr>
              <w:pStyle w:val="Paragraphedeliste"/>
              <w:numPr>
                <w:ilvl w:val="0"/>
                <w:numId w:val="37"/>
              </w:numPr>
              <w:tabs>
                <w:tab w:val="num" w:pos="270"/>
              </w:tabs>
              <w:spacing w:before="60" w:after="60"/>
              <w:rPr>
                <w:rFonts w:ascii="Arial" w:hAnsi="Arial" w:cs="Arial"/>
                <w:sz w:val="20"/>
              </w:rPr>
            </w:pPr>
            <w:r w:rsidRPr="00315EBF">
              <w:rPr>
                <w:rFonts w:ascii="Arial" w:hAnsi="Arial" w:cs="Arial"/>
                <w:sz w:val="20"/>
              </w:rPr>
              <w:t>Donors and funding partners</w:t>
            </w:r>
          </w:p>
          <w:p w:rsidR="00D54A83" w:rsidRPr="00315EBF" w:rsidRDefault="00F555F3">
            <w:pPr>
              <w:pStyle w:val="Paragraphedeliste"/>
              <w:numPr>
                <w:ilvl w:val="0"/>
                <w:numId w:val="37"/>
              </w:numPr>
              <w:tabs>
                <w:tab w:val="num" w:pos="270"/>
              </w:tabs>
              <w:spacing w:before="60" w:after="60"/>
              <w:rPr>
                <w:rFonts w:ascii="Arial" w:hAnsi="Arial" w:cs="Arial"/>
                <w:sz w:val="20"/>
              </w:rPr>
            </w:pPr>
            <w:r w:rsidRPr="00315EBF">
              <w:rPr>
                <w:rFonts w:ascii="Arial" w:hAnsi="Arial" w:cs="Arial"/>
                <w:sz w:val="20"/>
              </w:rPr>
              <w:t>Consultants and contractors</w:t>
            </w:r>
          </w:p>
        </w:tc>
        <w:tc>
          <w:tcPr>
            <w:tcW w:w="4680" w:type="dxa"/>
            <w:tcBorders>
              <w:top w:val="single" w:sz="4" w:space="0" w:color="auto"/>
              <w:bottom w:val="single" w:sz="4" w:space="0" w:color="auto"/>
            </w:tcBorders>
          </w:tcPr>
          <w:p w:rsidR="00D54A83" w:rsidRPr="00315EBF" w:rsidRDefault="00D54A83">
            <w:pPr>
              <w:spacing w:before="60" w:after="60"/>
              <w:ind w:left="342"/>
              <w:jc w:val="both"/>
              <w:rPr>
                <w:rFonts w:ascii="Arial" w:hAnsi="Arial" w:cs="Arial"/>
                <w:sz w:val="20"/>
              </w:rPr>
            </w:pPr>
          </w:p>
          <w:p w:rsidR="00D54A83" w:rsidRPr="00315EBF" w:rsidRDefault="00BF6974">
            <w:pPr>
              <w:pStyle w:val="Paragraphedeliste"/>
              <w:numPr>
                <w:ilvl w:val="0"/>
                <w:numId w:val="37"/>
              </w:numPr>
              <w:spacing w:before="60" w:after="60"/>
              <w:jc w:val="both"/>
              <w:rPr>
                <w:rFonts w:ascii="Arial" w:hAnsi="Arial" w:cs="Arial"/>
                <w:sz w:val="20"/>
              </w:rPr>
            </w:pPr>
            <w:r w:rsidRPr="00315EBF">
              <w:rPr>
                <w:rFonts w:ascii="Arial" w:hAnsi="Arial" w:cs="Arial"/>
                <w:sz w:val="20"/>
              </w:rPr>
              <w:t>participation in meetings and seminars</w:t>
            </w:r>
          </w:p>
          <w:p w:rsidR="00D54A83" w:rsidRPr="00315EBF" w:rsidRDefault="00BF6974">
            <w:pPr>
              <w:pStyle w:val="Paragraphedeliste"/>
              <w:numPr>
                <w:ilvl w:val="0"/>
                <w:numId w:val="37"/>
              </w:numPr>
              <w:spacing w:before="60" w:after="60"/>
              <w:jc w:val="both"/>
              <w:rPr>
                <w:rFonts w:ascii="Arial" w:hAnsi="Arial" w:cs="Arial"/>
                <w:sz w:val="20"/>
              </w:rPr>
            </w:pPr>
            <w:proofErr w:type="gramStart"/>
            <w:r w:rsidRPr="00315EBF">
              <w:rPr>
                <w:rFonts w:ascii="Arial" w:hAnsi="Arial" w:cs="Arial"/>
                <w:sz w:val="20"/>
              </w:rPr>
              <w:t>daily</w:t>
            </w:r>
            <w:proofErr w:type="gramEnd"/>
            <w:r w:rsidRPr="00315EBF">
              <w:rPr>
                <w:rFonts w:ascii="Arial" w:hAnsi="Arial" w:cs="Arial"/>
                <w:sz w:val="20"/>
              </w:rPr>
              <w:t xml:space="preserve"> collaboration by e-mail, telephone, etc.</w:t>
            </w:r>
          </w:p>
          <w:p w:rsidR="00D54A83" w:rsidRPr="00315EBF" w:rsidRDefault="00BF6974">
            <w:pPr>
              <w:pStyle w:val="Paragraphedeliste"/>
              <w:numPr>
                <w:ilvl w:val="0"/>
                <w:numId w:val="37"/>
              </w:numPr>
              <w:spacing w:before="60" w:after="60"/>
              <w:jc w:val="both"/>
              <w:rPr>
                <w:rFonts w:ascii="Arial" w:hAnsi="Arial" w:cs="Arial"/>
                <w:sz w:val="20"/>
              </w:rPr>
            </w:pPr>
            <w:r w:rsidRPr="00315EBF">
              <w:rPr>
                <w:rFonts w:ascii="Arial" w:hAnsi="Arial" w:cs="Arial"/>
                <w:sz w:val="20"/>
              </w:rPr>
              <w:t>technical support</w:t>
            </w:r>
          </w:p>
          <w:p w:rsidR="00D54A83" w:rsidRPr="00315EBF" w:rsidRDefault="00BF6974">
            <w:pPr>
              <w:pStyle w:val="Paragraphedeliste"/>
              <w:numPr>
                <w:ilvl w:val="0"/>
                <w:numId w:val="37"/>
              </w:numPr>
              <w:spacing w:before="60" w:after="60"/>
              <w:jc w:val="both"/>
              <w:rPr>
                <w:rFonts w:ascii="Arial" w:hAnsi="Arial" w:cs="Arial"/>
                <w:sz w:val="20"/>
              </w:rPr>
            </w:pPr>
            <w:r w:rsidRPr="00315EBF">
              <w:rPr>
                <w:rFonts w:ascii="Arial" w:hAnsi="Arial" w:cs="Arial"/>
                <w:sz w:val="20"/>
              </w:rPr>
              <w:t>sharing of information</w:t>
            </w:r>
          </w:p>
        </w:tc>
      </w:tr>
      <w:tr w:rsidR="00D54A83" w:rsidRPr="00315EBF">
        <w:trPr>
          <w:trHeight w:val="1430"/>
        </w:trPr>
        <w:tc>
          <w:tcPr>
            <w:tcW w:w="4608" w:type="dxa"/>
            <w:tcBorders>
              <w:top w:val="single" w:sz="4" w:space="0" w:color="auto"/>
              <w:bottom w:val="single" w:sz="4" w:space="0" w:color="auto"/>
            </w:tcBorders>
          </w:tcPr>
          <w:p w:rsidR="00D54A83" w:rsidRPr="00315EBF" w:rsidRDefault="00BF6974">
            <w:pPr>
              <w:numPr>
                <w:ilvl w:val="0"/>
                <w:numId w:val="18"/>
              </w:numPr>
              <w:tabs>
                <w:tab w:val="num" w:pos="342"/>
              </w:tabs>
              <w:spacing w:before="60" w:after="60"/>
              <w:ind w:left="342" w:hanging="270"/>
              <w:jc w:val="both"/>
              <w:rPr>
                <w:rFonts w:ascii="Arial" w:hAnsi="Arial" w:cs="Arial"/>
                <w:sz w:val="20"/>
              </w:rPr>
            </w:pPr>
            <w:r w:rsidRPr="00315EBF">
              <w:rPr>
                <w:rFonts w:ascii="Arial" w:hAnsi="Arial" w:cs="Arial"/>
                <w:sz w:val="20"/>
              </w:rPr>
              <w:t>Internal</w:t>
            </w:r>
          </w:p>
          <w:p w:rsidR="00D54A83" w:rsidRPr="00315EBF" w:rsidRDefault="00BF6974">
            <w:pPr>
              <w:pStyle w:val="Paragraphedeliste"/>
              <w:numPr>
                <w:ilvl w:val="0"/>
                <w:numId w:val="37"/>
              </w:numPr>
              <w:spacing w:before="60" w:after="60"/>
              <w:jc w:val="both"/>
              <w:rPr>
                <w:rFonts w:ascii="Arial" w:hAnsi="Arial" w:cs="Arial"/>
                <w:sz w:val="20"/>
              </w:rPr>
            </w:pPr>
            <w:r w:rsidRPr="00315EBF">
              <w:rPr>
                <w:rFonts w:ascii="Arial" w:hAnsi="Arial" w:cs="Arial"/>
                <w:sz w:val="20"/>
              </w:rPr>
              <w:t>Coordinators and teams of the RESCCUE, PEUMP and other projects of interest for PROTEGE</w:t>
            </w:r>
          </w:p>
          <w:p w:rsidR="00D54A83" w:rsidRPr="00315EBF" w:rsidRDefault="00BF6974">
            <w:pPr>
              <w:pStyle w:val="Paragraphedeliste"/>
              <w:numPr>
                <w:ilvl w:val="0"/>
                <w:numId w:val="37"/>
              </w:numPr>
              <w:spacing w:before="60" w:after="60"/>
              <w:jc w:val="both"/>
              <w:rPr>
                <w:rFonts w:ascii="Arial" w:hAnsi="Arial" w:cs="Arial"/>
                <w:sz w:val="20"/>
              </w:rPr>
            </w:pPr>
            <w:r w:rsidRPr="00315EBF">
              <w:rPr>
                <w:rFonts w:ascii="Arial" w:hAnsi="Arial" w:cs="Arial"/>
                <w:sz w:val="20"/>
              </w:rPr>
              <w:t>SPC Divisions (LRD, FAME, GEM in particular)</w:t>
            </w:r>
          </w:p>
          <w:p w:rsidR="00D54A83" w:rsidRPr="00315EBF" w:rsidRDefault="00BF6974">
            <w:pPr>
              <w:pStyle w:val="Paragraphedeliste"/>
              <w:numPr>
                <w:ilvl w:val="0"/>
                <w:numId w:val="37"/>
              </w:numPr>
              <w:spacing w:before="60" w:after="60"/>
              <w:jc w:val="both"/>
              <w:rPr>
                <w:rFonts w:ascii="Arial" w:hAnsi="Arial" w:cs="Arial"/>
                <w:sz w:val="20"/>
              </w:rPr>
            </w:pPr>
            <w:r w:rsidRPr="00315EBF">
              <w:rPr>
                <w:rFonts w:ascii="Arial" w:hAnsi="Arial" w:cs="Arial"/>
                <w:sz w:val="20"/>
              </w:rPr>
              <w:t xml:space="preserve">Communication unit, </w:t>
            </w:r>
            <w:r w:rsidR="00F555F3" w:rsidRPr="00315EBF">
              <w:rPr>
                <w:rFonts w:ascii="Arial" w:hAnsi="Arial" w:cs="Arial"/>
                <w:sz w:val="20"/>
              </w:rPr>
              <w:t>procurement department</w:t>
            </w:r>
            <w:r w:rsidRPr="00315EBF">
              <w:rPr>
                <w:rFonts w:ascii="Arial" w:hAnsi="Arial" w:cs="Arial"/>
                <w:sz w:val="20"/>
              </w:rPr>
              <w:t>, finance</w:t>
            </w:r>
            <w:r w:rsidR="00F555F3" w:rsidRPr="00315EBF">
              <w:rPr>
                <w:rFonts w:ascii="Arial" w:hAnsi="Arial" w:cs="Arial"/>
                <w:sz w:val="20"/>
              </w:rPr>
              <w:t xml:space="preserve"> department</w:t>
            </w:r>
            <w:r w:rsidRPr="00315EBF">
              <w:rPr>
                <w:rFonts w:ascii="Arial" w:hAnsi="Arial" w:cs="Arial"/>
                <w:sz w:val="20"/>
              </w:rPr>
              <w:t>, travel</w:t>
            </w:r>
            <w:r w:rsidR="00F555F3" w:rsidRPr="00315EBF">
              <w:rPr>
                <w:rFonts w:ascii="Arial" w:hAnsi="Arial" w:cs="Arial"/>
                <w:sz w:val="20"/>
              </w:rPr>
              <w:t xml:space="preserve"> unit</w:t>
            </w:r>
          </w:p>
          <w:p w:rsidR="00D54A83" w:rsidRPr="00315EBF" w:rsidRDefault="00F555F3">
            <w:pPr>
              <w:pStyle w:val="Paragraphedeliste"/>
              <w:numPr>
                <w:ilvl w:val="0"/>
                <w:numId w:val="37"/>
              </w:numPr>
              <w:spacing w:before="60" w:after="60"/>
              <w:jc w:val="both"/>
              <w:rPr>
                <w:rFonts w:ascii="Arial" w:hAnsi="Arial" w:cs="Arial"/>
                <w:sz w:val="20"/>
              </w:rPr>
            </w:pPr>
            <w:r w:rsidRPr="00315EBF">
              <w:rPr>
                <w:rFonts w:ascii="Arial" w:hAnsi="Arial" w:cs="Arial"/>
                <w:sz w:val="20"/>
              </w:rPr>
              <w:t>SPC</w:t>
            </w:r>
            <w:r w:rsidR="00BF6974" w:rsidRPr="00315EBF">
              <w:rPr>
                <w:rFonts w:ascii="Arial" w:hAnsi="Arial" w:cs="Arial"/>
                <w:sz w:val="20"/>
              </w:rPr>
              <w:t xml:space="preserve"> in general</w:t>
            </w:r>
          </w:p>
        </w:tc>
        <w:tc>
          <w:tcPr>
            <w:tcW w:w="4680" w:type="dxa"/>
            <w:tcBorders>
              <w:top w:val="single" w:sz="4" w:space="0" w:color="auto"/>
              <w:bottom w:val="single" w:sz="4" w:space="0" w:color="auto"/>
            </w:tcBorders>
          </w:tcPr>
          <w:p w:rsidR="00D54A83" w:rsidRPr="00315EBF" w:rsidRDefault="00D54A83">
            <w:pPr>
              <w:pStyle w:val="Paragraphedeliste"/>
              <w:spacing w:before="60" w:after="60"/>
              <w:jc w:val="both"/>
              <w:rPr>
                <w:rFonts w:ascii="Arial" w:hAnsi="Arial" w:cs="Arial"/>
                <w:sz w:val="20"/>
              </w:rPr>
            </w:pPr>
          </w:p>
          <w:p w:rsidR="00D54A83" w:rsidRPr="00315EBF" w:rsidRDefault="00BF6974">
            <w:pPr>
              <w:pStyle w:val="Paragraphedeliste"/>
              <w:numPr>
                <w:ilvl w:val="0"/>
                <w:numId w:val="37"/>
              </w:numPr>
              <w:spacing w:before="60" w:after="60"/>
              <w:jc w:val="both"/>
              <w:rPr>
                <w:rFonts w:ascii="Arial" w:hAnsi="Arial" w:cs="Arial"/>
                <w:sz w:val="20"/>
              </w:rPr>
            </w:pPr>
            <w:r w:rsidRPr="00315EBF">
              <w:rPr>
                <w:rFonts w:ascii="Arial" w:hAnsi="Arial" w:cs="Arial"/>
                <w:sz w:val="20"/>
              </w:rPr>
              <w:t>participation in meetings and seminars</w:t>
            </w:r>
          </w:p>
          <w:p w:rsidR="00D54A83" w:rsidRPr="00315EBF" w:rsidRDefault="00BF6974">
            <w:pPr>
              <w:pStyle w:val="Paragraphedeliste"/>
              <w:numPr>
                <w:ilvl w:val="0"/>
                <w:numId w:val="37"/>
              </w:numPr>
              <w:spacing w:before="60" w:after="60"/>
              <w:jc w:val="both"/>
              <w:rPr>
                <w:rFonts w:ascii="Arial" w:hAnsi="Arial" w:cs="Arial"/>
                <w:sz w:val="20"/>
              </w:rPr>
            </w:pPr>
            <w:proofErr w:type="gramStart"/>
            <w:r w:rsidRPr="00315EBF">
              <w:rPr>
                <w:rFonts w:ascii="Arial" w:hAnsi="Arial" w:cs="Arial"/>
                <w:sz w:val="20"/>
              </w:rPr>
              <w:t>daily</w:t>
            </w:r>
            <w:proofErr w:type="gramEnd"/>
            <w:r w:rsidRPr="00315EBF">
              <w:rPr>
                <w:rFonts w:ascii="Arial" w:hAnsi="Arial" w:cs="Arial"/>
                <w:sz w:val="20"/>
              </w:rPr>
              <w:t xml:space="preserve"> collaboration by e-mail, telephone, etc.</w:t>
            </w:r>
          </w:p>
          <w:p w:rsidR="00D54A83" w:rsidRPr="00315EBF" w:rsidRDefault="00BF6974">
            <w:pPr>
              <w:pStyle w:val="Paragraphedeliste"/>
              <w:numPr>
                <w:ilvl w:val="0"/>
                <w:numId w:val="37"/>
              </w:numPr>
              <w:spacing w:before="60" w:after="60"/>
              <w:jc w:val="both"/>
              <w:rPr>
                <w:rFonts w:ascii="Arial" w:hAnsi="Arial" w:cs="Arial"/>
                <w:sz w:val="20"/>
              </w:rPr>
            </w:pPr>
            <w:r w:rsidRPr="00315EBF">
              <w:rPr>
                <w:rFonts w:ascii="Arial" w:hAnsi="Arial" w:cs="Arial"/>
                <w:sz w:val="20"/>
              </w:rPr>
              <w:t>technical support</w:t>
            </w:r>
          </w:p>
          <w:p w:rsidR="00D54A83" w:rsidRPr="00315EBF" w:rsidRDefault="00BF6974">
            <w:pPr>
              <w:pStyle w:val="Paragraphedeliste"/>
              <w:numPr>
                <w:ilvl w:val="0"/>
                <w:numId w:val="37"/>
              </w:numPr>
              <w:spacing w:before="60" w:after="60"/>
              <w:jc w:val="both"/>
              <w:rPr>
                <w:rFonts w:ascii="Arial" w:hAnsi="Arial" w:cs="Arial"/>
                <w:sz w:val="20"/>
              </w:rPr>
            </w:pPr>
            <w:r w:rsidRPr="00315EBF">
              <w:rPr>
                <w:rFonts w:ascii="Arial" w:hAnsi="Arial" w:cs="Arial"/>
                <w:sz w:val="20"/>
              </w:rPr>
              <w:t>sharing of information</w:t>
            </w:r>
          </w:p>
        </w:tc>
      </w:tr>
    </w:tbl>
    <w:p w:rsidR="00D54A83" w:rsidRPr="00315EBF" w:rsidRDefault="00D54A83">
      <w:pPr>
        <w:rPr>
          <w:rFonts w:ascii="Arial" w:hAnsi="Arial" w:cs="Arial"/>
          <w:color w:val="FFFFFF"/>
          <w:sz w:val="20"/>
        </w:rPr>
      </w:pPr>
    </w:p>
    <w:p w:rsidR="00D54A83" w:rsidRPr="00315EBF" w:rsidRDefault="00D54A83">
      <w:pPr>
        <w:rPr>
          <w:rFonts w:ascii="Arial" w:hAnsi="Arial" w:cs="Arial"/>
          <w:color w:val="FFFFFF"/>
          <w:sz w:val="20"/>
        </w:rPr>
      </w:pPr>
    </w:p>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D54A83" w:rsidRPr="00315EBF">
        <w:tc>
          <w:tcPr>
            <w:tcW w:w="3969" w:type="dxa"/>
            <w:tcBorders>
              <w:top w:val="single" w:sz="4" w:space="0" w:color="auto"/>
              <w:bottom w:val="single" w:sz="4" w:space="0" w:color="auto"/>
            </w:tcBorders>
            <w:shd w:val="clear" w:color="auto" w:fill="0000FF"/>
          </w:tcPr>
          <w:p w:rsidR="00D54A83" w:rsidRPr="00315EBF" w:rsidRDefault="00BF6974">
            <w:pPr>
              <w:rPr>
                <w:rFonts w:ascii="Arial" w:hAnsi="Arial" w:cs="Arial"/>
                <w:b/>
                <w:color w:val="FFFFFF"/>
                <w:sz w:val="20"/>
              </w:rPr>
            </w:pPr>
            <w:r w:rsidRPr="00315EBF">
              <w:rPr>
                <w:rFonts w:ascii="Arial" w:hAnsi="Arial" w:cs="Arial"/>
                <w:b/>
                <w:color w:val="FFFFFF"/>
                <w:sz w:val="20"/>
              </w:rPr>
              <w:t>Level of delegation:</w:t>
            </w:r>
          </w:p>
        </w:tc>
      </w:tr>
    </w:tbl>
    <w:p w:rsidR="00D54A83" w:rsidRPr="00315EBF" w:rsidRDefault="00D54A83">
      <w:pPr>
        <w:rPr>
          <w:rFonts w:ascii="Arial" w:hAnsi="Arial" w:cs="Arial"/>
          <w:color w:val="FFFFFF"/>
          <w:sz w:val="20"/>
        </w:rPr>
      </w:pPr>
    </w:p>
    <w:p w:rsidR="00D54A83" w:rsidRPr="00315EBF" w:rsidRDefault="00D54A83">
      <w:pPr>
        <w:rPr>
          <w:rFonts w:ascii="Arial" w:hAnsi="Arial" w:cs="Arial"/>
          <w:color w:val="FFFFFF"/>
          <w:sz w:val="20"/>
        </w:rPr>
      </w:pPr>
    </w:p>
    <w:p w:rsidR="00D54A83" w:rsidRPr="00315EBF" w:rsidRDefault="00BF6974">
      <w:pPr>
        <w:spacing w:beforeLines="10" w:before="24" w:afterLines="10" w:after="24"/>
        <w:rPr>
          <w:rFonts w:ascii="Arial" w:hAnsi="Arial" w:cs="Arial"/>
          <w:bCs/>
          <w:iCs/>
          <w:color w:val="000000"/>
          <w:sz w:val="20"/>
        </w:rPr>
      </w:pPr>
      <w:r w:rsidRPr="00315EBF">
        <w:rPr>
          <w:rFonts w:ascii="Arial" w:hAnsi="Arial" w:cs="Arial"/>
          <w:sz w:val="20"/>
        </w:rPr>
        <w:t>The consultant</w:t>
      </w:r>
      <w:r w:rsidRPr="00315EBF">
        <w:rPr>
          <w:rFonts w:ascii="Arial" w:hAnsi="Arial" w:cs="Arial"/>
          <w:bCs/>
          <w:iCs/>
          <w:sz w:val="20"/>
        </w:rPr>
        <w:t xml:space="preserve"> shall:</w:t>
      </w:r>
    </w:p>
    <w:p w:rsidR="00D54A83" w:rsidRPr="00315EBF" w:rsidRDefault="00BF6974">
      <w:pPr>
        <w:spacing w:beforeLines="10" w:before="24" w:afterLines="10" w:after="24"/>
        <w:rPr>
          <w:rFonts w:ascii="Arial" w:hAnsi="Arial" w:cs="Arial"/>
          <w:bCs/>
          <w:iCs/>
          <w:color w:val="000000"/>
          <w:sz w:val="20"/>
        </w:rPr>
      </w:pPr>
      <w:r w:rsidRPr="00315EBF">
        <w:rPr>
          <w:rFonts w:ascii="Arial" w:hAnsi="Arial" w:cs="Arial"/>
          <w:bCs/>
          <w:iCs/>
          <w:color w:val="000000"/>
          <w:sz w:val="20"/>
        </w:rPr>
        <w:tab/>
      </w:r>
    </w:p>
    <w:p w:rsidR="00D54A83" w:rsidRPr="00315EBF" w:rsidRDefault="00BF6974">
      <w:pPr>
        <w:pStyle w:val="Paragraphedeliste"/>
        <w:numPr>
          <w:ilvl w:val="0"/>
          <w:numId w:val="41"/>
        </w:numPr>
        <w:tabs>
          <w:tab w:val="left" w:pos="360"/>
        </w:tabs>
        <w:spacing w:beforeLines="10" w:before="24" w:afterLines="10" w:after="24"/>
        <w:jc w:val="both"/>
        <w:rPr>
          <w:rFonts w:ascii="Arial" w:hAnsi="Arial" w:cs="Arial"/>
          <w:bCs/>
          <w:iCs/>
          <w:color w:val="000000"/>
          <w:sz w:val="20"/>
        </w:rPr>
      </w:pPr>
      <w:proofErr w:type="gramStart"/>
      <w:r w:rsidRPr="00315EBF">
        <w:rPr>
          <w:rFonts w:ascii="Arial" w:hAnsi="Arial" w:cs="Arial"/>
          <w:bCs/>
          <w:iCs/>
          <w:sz w:val="20"/>
        </w:rPr>
        <w:t>manage</w:t>
      </w:r>
      <w:proofErr w:type="gramEnd"/>
      <w:r w:rsidRPr="00315EBF">
        <w:rPr>
          <w:rFonts w:ascii="Arial" w:hAnsi="Arial" w:cs="Arial"/>
          <w:bCs/>
          <w:iCs/>
          <w:sz w:val="20"/>
        </w:rPr>
        <w:t xml:space="preserve"> operating budgets totalling 6 900 000</w:t>
      </w:r>
      <w:r w:rsidR="00315EBF">
        <w:rPr>
          <w:rFonts w:ascii="Arial" w:hAnsi="Arial" w:cs="Arial"/>
          <w:bCs/>
          <w:iCs/>
          <w:sz w:val="20"/>
        </w:rPr>
        <w:t xml:space="preserve"> </w:t>
      </w:r>
      <w:r w:rsidR="00315EBF" w:rsidRPr="00315EBF">
        <w:rPr>
          <w:rFonts w:ascii="Arial" w:hAnsi="Arial" w:cs="Arial"/>
          <w:bCs/>
          <w:iCs/>
          <w:sz w:val="20"/>
        </w:rPr>
        <w:t xml:space="preserve">€ </w:t>
      </w:r>
      <w:r w:rsidRPr="00315EBF">
        <w:rPr>
          <w:rFonts w:ascii="Arial" w:hAnsi="Arial" w:cs="Arial"/>
          <w:bCs/>
          <w:iCs/>
          <w:sz w:val="20"/>
        </w:rPr>
        <w:t xml:space="preserve"> [and a development budget of 35 200 000</w:t>
      </w:r>
      <w:r w:rsidR="00315EBF">
        <w:rPr>
          <w:rFonts w:ascii="Arial" w:hAnsi="Arial" w:cs="Arial"/>
          <w:bCs/>
          <w:iCs/>
          <w:sz w:val="20"/>
        </w:rPr>
        <w:t xml:space="preserve"> </w:t>
      </w:r>
      <w:r w:rsidR="00315EBF" w:rsidRPr="00315EBF">
        <w:rPr>
          <w:rFonts w:ascii="Arial" w:hAnsi="Arial" w:cs="Arial"/>
          <w:bCs/>
          <w:iCs/>
          <w:sz w:val="20"/>
        </w:rPr>
        <w:t>€</w:t>
      </w:r>
      <w:r w:rsidRPr="00315EBF">
        <w:rPr>
          <w:rFonts w:ascii="Arial" w:hAnsi="Arial" w:cs="Arial"/>
          <w:bCs/>
          <w:iCs/>
          <w:sz w:val="20"/>
        </w:rPr>
        <w:t>]</w:t>
      </w:r>
      <w:r w:rsidR="00315EBF">
        <w:rPr>
          <w:rFonts w:ascii="Arial" w:hAnsi="Arial" w:cs="Arial"/>
          <w:bCs/>
          <w:iCs/>
          <w:sz w:val="20"/>
        </w:rPr>
        <w:t xml:space="preserve"> over four years. </w:t>
      </w:r>
    </w:p>
    <w:p w:rsidR="00D54A83" w:rsidRPr="00315EBF" w:rsidRDefault="00BF6974">
      <w:pPr>
        <w:pStyle w:val="Paragraphedeliste"/>
        <w:numPr>
          <w:ilvl w:val="0"/>
          <w:numId w:val="41"/>
        </w:numPr>
        <w:tabs>
          <w:tab w:val="left" w:pos="360"/>
        </w:tabs>
        <w:spacing w:beforeLines="10" w:before="24" w:afterLines="10" w:after="24"/>
        <w:jc w:val="both"/>
        <w:rPr>
          <w:rFonts w:ascii="Arial" w:hAnsi="Arial" w:cs="Arial"/>
          <w:bCs/>
          <w:iCs/>
          <w:sz w:val="20"/>
        </w:rPr>
      </w:pPr>
      <w:r w:rsidRPr="00315EBF">
        <w:rPr>
          <w:rFonts w:ascii="Arial" w:hAnsi="Arial" w:cs="Arial"/>
          <w:bCs/>
          <w:iCs/>
          <w:sz w:val="20"/>
        </w:rPr>
        <w:t xml:space="preserve">is empowered to authorise </w:t>
      </w:r>
      <w:r w:rsidR="00F555F3" w:rsidRPr="00315EBF">
        <w:rPr>
          <w:rFonts w:ascii="Arial" w:hAnsi="Arial" w:cs="Arial"/>
          <w:bCs/>
          <w:iCs/>
          <w:sz w:val="20"/>
        </w:rPr>
        <w:t>payments</w:t>
      </w:r>
      <w:r w:rsidRPr="00315EBF">
        <w:rPr>
          <w:rFonts w:ascii="Arial" w:hAnsi="Arial" w:cs="Arial"/>
          <w:bCs/>
          <w:iCs/>
          <w:sz w:val="20"/>
        </w:rPr>
        <w:t xml:space="preserve"> of up to maximum amount</w:t>
      </w:r>
      <w:r w:rsidR="00F555F3" w:rsidRPr="00315EBF">
        <w:rPr>
          <w:rFonts w:ascii="Arial" w:hAnsi="Arial" w:cs="Arial"/>
          <w:bCs/>
          <w:iCs/>
          <w:sz w:val="20"/>
        </w:rPr>
        <w:t>s</w:t>
      </w:r>
      <w:r w:rsidRPr="00315EBF">
        <w:rPr>
          <w:rFonts w:ascii="Arial" w:hAnsi="Arial" w:cs="Arial"/>
          <w:bCs/>
          <w:iCs/>
          <w:sz w:val="20"/>
        </w:rPr>
        <w:t xml:space="preserve"> </w:t>
      </w:r>
      <w:r w:rsidR="00315EBF" w:rsidRPr="00315EBF">
        <w:rPr>
          <w:rFonts w:ascii="Arial" w:hAnsi="Arial" w:cs="Arial"/>
          <w:bCs/>
          <w:iCs/>
          <w:sz w:val="20"/>
        </w:rPr>
        <w:t xml:space="preserve">of 50.000 € </w:t>
      </w:r>
      <w:r w:rsidRPr="00315EBF">
        <w:rPr>
          <w:rFonts w:ascii="Arial" w:hAnsi="Arial" w:cs="Arial"/>
          <w:bCs/>
          <w:iCs/>
          <w:sz w:val="20"/>
        </w:rPr>
        <w:t>in line with the policy of delegation of SPC</w:t>
      </w:r>
    </w:p>
    <w:p w:rsidR="00D54A83" w:rsidRDefault="00BF6974">
      <w:pPr>
        <w:pStyle w:val="Paragraphedeliste"/>
        <w:numPr>
          <w:ilvl w:val="0"/>
          <w:numId w:val="41"/>
        </w:numPr>
        <w:tabs>
          <w:tab w:val="left" w:pos="709"/>
        </w:tabs>
        <w:spacing w:beforeLines="10" w:before="24" w:afterLines="10" w:after="24"/>
        <w:jc w:val="both"/>
        <w:rPr>
          <w:rFonts w:ascii="Arial" w:hAnsi="Arial" w:cs="Arial"/>
          <w:bCs/>
          <w:iCs/>
          <w:sz w:val="20"/>
        </w:rPr>
      </w:pPr>
      <w:r w:rsidRPr="00315EBF">
        <w:rPr>
          <w:rFonts w:ascii="Arial" w:hAnsi="Arial" w:cs="Arial"/>
          <w:bCs/>
          <w:iCs/>
          <w:sz w:val="20"/>
        </w:rPr>
        <w:t>is authorised to sign ordinary letters and to communicate with the territories and stakeholders</w:t>
      </w:r>
    </w:p>
    <w:p w:rsidR="00315EBF" w:rsidRPr="00315EBF" w:rsidRDefault="00315EBF">
      <w:pPr>
        <w:pStyle w:val="Paragraphedeliste"/>
        <w:numPr>
          <w:ilvl w:val="0"/>
          <w:numId w:val="41"/>
        </w:numPr>
        <w:tabs>
          <w:tab w:val="left" w:pos="709"/>
        </w:tabs>
        <w:spacing w:beforeLines="10" w:before="24" w:afterLines="10" w:after="24"/>
        <w:jc w:val="both"/>
        <w:rPr>
          <w:rFonts w:ascii="Arial" w:hAnsi="Arial" w:cs="Arial"/>
          <w:bCs/>
          <w:iCs/>
          <w:sz w:val="20"/>
        </w:rPr>
      </w:pPr>
      <w:r w:rsidRPr="00315EBF">
        <w:rPr>
          <w:rFonts w:ascii="Arial" w:hAnsi="Arial" w:cs="Arial"/>
          <w:bCs/>
          <w:iCs/>
          <w:sz w:val="20"/>
        </w:rPr>
        <w:t>is authorized to spend € 2,000 in connection with the SPC delegation policy</w:t>
      </w:r>
    </w:p>
    <w:p w:rsidR="00D54A83" w:rsidRPr="00315EBF" w:rsidRDefault="00D54A83">
      <w:pPr>
        <w:rPr>
          <w:rFonts w:ascii="Arial" w:hAnsi="Arial" w:cs="Arial"/>
          <w:color w:val="FFFFFF"/>
          <w:sz w:val="20"/>
        </w:rPr>
      </w:pP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tblGrid>
      <w:tr w:rsidR="00D54A83" w:rsidRPr="00315EBF">
        <w:tc>
          <w:tcPr>
            <w:tcW w:w="3969" w:type="dxa"/>
            <w:tcBorders>
              <w:top w:val="single" w:sz="4" w:space="0" w:color="auto"/>
              <w:bottom w:val="single" w:sz="4" w:space="0" w:color="auto"/>
            </w:tcBorders>
            <w:shd w:val="clear" w:color="auto" w:fill="0000FF"/>
          </w:tcPr>
          <w:p w:rsidR="00D54A83" w:rsidRPr="00315EBF" w:rsidRDefault="00BF6974">
            <w:pPr>
              <w:rPr>
                <w:rFonts w:ascii="Arial" w:hAnsi="Arial" w:cs="Arial"/>
                <w:color w:val="FFFFFF"/>
                <w:sz w:val="20"/>
              </w:rPr>
            </w:pPr>
            <w:r w:rsidRPr="00315EBF">
              <w:rPr>
                <w:rFonts w:ascii="Arial" w:hAnsi="Arial" w:cs="Arial"/>
                <w:b/>
                <w:color w:val="FFFFFF"/>
                <w:sz w:val="20"/>
              </w:rPr>
              <w:t>Personal profile:</w:t>
            </w:r>
          </w:p>
        </w:tc>
      </w:tr>
    </w:tbl>
    <w:p w:rsidR="00D54A83" w:rsidRPr="00315EBF" w:rsidRDefault="00D54A83">
      <w:pPr>
        <w:rPr>
          <w:rFonts w:ascii="Arial" w:hAnsi="Arial" w:cs="Arial"/>
          <w:color w:val="FFFFFF"/>
          <w:sz w:val="20"/>
        </w:rPr>
      </w:pPr>
    </w:p>
    <w:p w:rsidR="00D54A83" w:rsidRPr="00315EBF" w:rsidRDefault="00D54A83">
      <w:pPr>
        <w:pStyle w:val="Corpsdetexte"/>
        <w:rPr>
          <w:rFonts w:ascii="Arial" w:hAnsi="Arial" w:cs="Arial"/>
          <w:i/>
          <w:iCs/>
          <w:spacing w:val="0"/>
        </w:rPr>
      </w:pPr>
    </w:p>
    <w:p w:rsidR="00D54A83" w:rsidRPr="00315EBF" w:rsidRDefault="00D54A83">
      <w:pPr>
        <w:pStyle w:val="Corpsdetexte"/>
        <w:rPr>
          <w:rFonts w:ascii="Arial" w:hAnsi="Arial" w:cs="Arial"/>
          <w:i/>
          <w:iCs/>
          <w:spacing w:val="0"/>
        </w:rPr>
      </w:pPr>
    </w:p>
    <w:p w:rsidR="00F555F3" w:rsidRPr="00315EBF" w:rsidRDefault="00F555F3" w:rsidP="00F555F3">
      <w:pPr>
        <w:pStyle w:val="Corpsdetexte"/>
        <w:ind w:right="721"/>
        <w:jc w:val="both"/>
        <w:rPr>
          <w:rFonts w:ascii="Arial" w:hAnsi="Arial" w:cs="Arial"/>
          <w:i/>
          <w:iCs/>
          <w:lang w:val="en-AU"/>
        </w:rPr>
      </w:pPr>
      <w:r w:rsidRPr="00315EBF">
        <w:rPr>
          <w:rFonts w:ascii="Arial" w:hAnsi="Arial" w:cs="Arial"/>
          <w:i/>
          <w:iCs/>
          <w:lang w:val="en-AU"/>
        </w:rPr>
        <w:t>This section is designed to capture the expertise required for the role at the 100% fully effective level. (This does not necessarily reflect what the current position holder has.) This may be a combination of knowledge / experience, qualifications or equivalent level of learning through experience or key skills, attributes or job specific competencies.</w:t>
      </w:r>
    </w:p>
    <w:p w:rsidR="00D54A83" w:rsidRPr="00315EBF" w:rsidRDefault="00D54A83">
      <w:pPr>
        <w:pStyle w:val="Titre6"/>
        <w:rPr>
          <w:rFonts w:ascii="Arial" w:hAnsi="Arial" w:cs="Arial"/>
          <w:b w:val="0"/>
          <w:bCs/>
          <w:sz w:val="20"/>
        </w:rPr>
      </w:pPr>
    </w:p>
    <w:p w:rsidR="00D54A83" w:rsidRPr="00315EBF" w:rsidRDefault="00BF6974">
      <w:pPr>
        <w:pStyle w:val="Titre6"/>
        <w:rPr>
          <w:rFonts w:ascii="Arial" w:hAnsi="Arial" w:cs="Arial"/>
          <w:b w:val="0"/>
          <w:bCs/>
          <w:sz w:val="20"/>
        </w:rPr>
      </w:pPr>
      <w:r w:rsidRPr="00315EBF">
        <w:rPr>
          <w:rFonts w:ascii="Arial" w:hAnsi="Arial" w:cs="Arial"/>
          <w:bCs/>
          <w:sz w:val="20"/>
        </w:rPr>
        <w:t>Qualifications</w:t>
      </w:r>
    </w:p>
    <w:p w:rsidR="00D54A83" w:rsidRPr="00315EBF" w:rsidRDefault="00D54A83">
      <w:pPr>
        <w:rPr>
          <w:rFonts w:ascii="Arial" w:hAnsi="Arial" w:cs="Arial"/>
          <w:sz w:val="20"/>
        </w:rPr>
      </w:pP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4859"/>
      </w:tblGrid>
      <w:tr w:rsidR="00D54A83" w:rsidRPr="00315EBF">
        <w:tc>
          <w:tcPr>
            <w:tcW w:w="3978" w:type="dxa"/>
          </w:tcPr>
          <w:p w:rsidR="00D54A83" w:rsidRPr="00315EBF" w:rsidRDefault="00BF6974">
            <w:pPr>
              <w:spacing w:before="40" w:after="40"/>
              <w:rPr>
                <w:rFonts w:ascii="Arial" w:hAnsi="Arial" w:cs="Arial"/>
                <w:sz w:val="20"/>
              </w:rPr>
            </w:pPr>
            <w:r w:rsidRPr="00315EBF">
              <w:rPr>
                <w:rFonts w:ascii="Arial" w:hAnsi="Arial" w:cs="Arial"/>
                <w:sz w:val="20"/>
              </w:rPr>
              <w:t>Very important:</w:t>
            </w:r>
          </w:p>
        </w:tc>
        <w:tc>
          <w:tcPr>
            <w:tcW w:w="4859" w:type="dxa"/>
          </w:tcPr>
          <w:p w:rsidR="00D54A83" w:rsidRPr="00315EBF" w:rsidRDefault="00BF6974">
            <w:pPr>
              <w:spacing w:before="40" w:after="40"/>
              <w:rPr>
                <w:rFonts w:ascii="Arial" w:hAnsi="Arial" w:cs="Arial"/>
                <w:sz w:val="20"/>
              </w:rPr>
            </w:pPr>
            <w:r w:rsidRPr="00315EBF">
              <w:rPr>
                <w:rFonts w:ascii="Arial" w:hAnsi="Arial" w:cs="Arial"/>
                <w:sz w:val="20"/>
              </w:rPr>
              <w:t>Desirable:</w:t>
            </w:r>
          </w:p>
        </w:tc>
      </w:tr>
      <w:tr w:rsidR="00D54A83" w:rsidRPr="00315EBF">
        <w:trPr>
          <w:trHeight w:val="654"/>
        </w:trPr>
        <w:tc>
          <w:tcPr>
            <w:tcW w:w="3978" w:type="dxa"/>
          </w:tcPr>
          <w:p w:rsidR="00D54A83" w:rsidRPr="00315EBF" w:rsidRDefault="00BF6974">
            <w:pPr>
              <w:jc w:val="both"/>
              <w:rPr>
                <w:rFonts w:ascii="Arial" w:hAnsi="Arial" w:cs="Arial"/>
                <w:sz w:val="20"/>
              </w:rPr>
            </w:pPr>
            <w:r w:rsidRPr="00315EBF">
              <w:rPr>
                <w:rFonts w:ascii="Arial" w:hAnsi="Arial" w:cs="Arial"/>
                <w:sz w:val="20"/>
              </w:rPr>
              <w:t>A post-graduate degree in economics of the environment, programme management or equivalent</w:t>
            </w:r>
          </w:p>
        </w:tc>
        <w:tc>
          <w:tcPr>
            <w:tcW w:w="4859" w:type="dxa"/>
          </w:tcPr>
          <w:p w:rsidR="00D54A83" w:rsidRPr="00315EBF" w:rsidRDefault="00BF6974">
            <w:pPr>
              <w:rPr>
                <w:rFonts w:ascii="Arial" w:hAnsi="Arial" w:cs="Arial"/>
                <w:sz w:val="20"/>
              </w:rPr>
            </w:pPr>
            <w:r w:rsidRPr="00315EBF">
              <w:rPr>
                <w:rFonts w:ascii="Arial" w:hAnsi="Arial" w:cs="Arial"/>
                <w:sz w:val="20"/>
              </w:rPr>
              <w:t>A Master’s degree in project management and monitoring, a PhD or equivalent</w:t>
            </w:r>
          </w:p>
        </w:tc>
      </w:tr>
    </w:tbl>
    <w:p w:rsidR="00D54A83" w:rsidRPr="00315EBF" w:rsidRDefault="00D54A83">
      <w:pPr>
        <w:rPr>
          <w:rFonts w:ascii="Arial" w:hAnsi="Arial" w:cs="Arial"/>
          <w:sz w:val="20"/>
        </w:rPr>
      </w:pPr>
    </w:p>
    <w:p w:rsidR="00D54A83" w:rsidRPr="00315EBF" w:rsidRDefault="00D54A83">
      <w:pPr>
        <w:rPr>
          <w:rFonts w:ascii="Arial" w:hAnsi="Arial" w:cs="Arial"/>
          <w:sz w:val="20"/>
        </w:rPr>
      </w:pPr>
    </w:p>
    <w:p w:rsidR="00D54A83" w:rsidRPr="00315EBF" w:rsidRDefault="00BF6974">
      <w:pPr>
        <w:pStyle w:val="En-tte"/>
        <w:tabs>
          <w:tab w:val="clear" w:pos="4320"/>
          <w:tab w:val="clear" w:pos="8640"/>
        </w:tabs>
        <w:rPr>
          <w:rFonts w:ascii="Arial" w:hAnsi="Arial" w:cs="Arial"/>
          <w:sz w:val="20"/>
        </w:rPr>
      </w:pPr>
      <w:r w:rsidRPr="00315EBF">
        <w:rPr>
          <w:rFonts w:ascii="Arial" w:hAnsi="Arial" w:cs="Arial"/>
          <w:b/>
          <w:sz w:val="20"/>
        </w:rPr>
        <w:t>Knowledge/experience</w:t>
      </w:r>
    </w:p>
    <w:tbl>
      <w:tblPr>
        <w:tblpPr w:leftFromText="180" w:rightFromText="180" w:vertAnchor="text" w:horzAnchor="margin"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8"/>
        <w:gridCol w:w="4859"/>
      </w:tblGrid>
      <w:tr w:rsidR="00D54A83" w:rsidRPr="00315EBF">
        <w:tc>
          <w:tcPr>
            <w:tcW w:w="3978" w:type="dxa"/>
          </w:tcPr>
          <w:p w:rsidR="00D54A83" w:rsidRPr="00315EBF" w:rsidRDefault="00F555F3">
            <w:pPr>
              <w:spacing w:before="40" w:after="40"/>
              <w:rPr>
                <w:rFonts w:ascii="Arial" w:hAnsi="Arial" w:cs="Arial"/>
                <w:sz w:val="20"/>
              </w:rPr>
            </w:pPr>
            <w:r w:rsidRPr="00315EBF">
              <w:rPr>
                <w:rFonts w:ascii="Arial" w:hAnsi="Arial" w:cs="Arial"/>
                <w:sz w:val="20"/>
              </w:rPr>
              <w:t>Essential</w:t>
            </w:r>
            <w:r w:rsidR="00BF6974" w:rsidRPr="00315EBF">
              <w:rPr>
                <w:rFonts w:ascii="Arial" w:hAnsi="Arial" w:cs="Arial"/>
                <w:sz w:val="20"/>
              </w:rPr>
              <w:t>:</w:t>
            </w:r>
          </w:p>
        </w:tc>
        <w:tc>
          <w:tcPr>
            <w:tcW w:w="4859" w:type="dxa"/>
          </w:tcPr>
          <w:p w:rsidR="00D54A83" w:rsidRPr="00315EBF" w:rsidRDefault="00BF6974">
            <w:pPr>
              <w:spacing w:before="40" w:after="40"/>
              <w:rPr>
                <w:rFonts w:ascii="Arial" w:hAnsi="Arial" w:cs="Arial"/>
                <w:sz w:val="20"/>
              </w:rPr>
            </w:pPr>
            <w:r w:rsidRPr="00315EBF">
              <w:rPr>
                <w:rFonts w:ascii="Arial" w:hAnsi="Arial" w:cs="Arial"/>
                <w:sz w:val="20"/>
              </w:rPr>
              <w:t>Desirable:</w:t>
            </w:r>
          </w:p>
        </w:tc>
      </w:tr>
      <w:tr w:rsidR="00D54A83" w:rsidRPr="00315EBF" w:rsidTr="00F555F3">
        <w:trPr>
          <w:trHeight w:val="1551"/>
        </w:trPr>
        <w:tc>
          <w:tcPr>
            <w:tcW w:w="3978" w:type="dxa"/>
          </w:tcPr>
          <w:p w:rsidR="00D54A83" w:rsidRPr="00315EBF" w:rsidRDefault="00BF6974">
            <w:pPr>
              <w:pStyle w:val="Paragraphedeliste"/>
              <w:widowControl w:val="0"/>
              <w:numPr>
                <w:ilvl w:val="0"/>
                <w:numId w:val="37"/>
              </w:numPr>
              <w:autoSpaceDE w:val="0"/>
              <w:autoSpaceDN w:val="0"/>
              <w:adjustRightInd w:val="0"/>
              <w:spacing w:after="120"/>
              <w:ind w:left="142" w:firstLine="0"/>
              <w:jc w:val="both"/>
              <w:rPr>
                <w:rFonts w:ascii="Arial" w:hAnsi="Arial" w:cs="Arial"/>
                <w:sz w:val="20"/>
              </w:rPr>
            </w:pPr>
            <w:r w:rsidRPr="00315EBF">
              <w:rPr>
                <w:rFonts w:ascii="Arial" w:hAnsi="Arial" w:cs="Arial"/>
                <w:sz w:val="20"/>
              </w:rPr>
              <w:t>10 years’ significant experience, including at least five years in international project management.</w:t>
            </w:r>
          </w:p>
          <w:p w:rsidR="00D54A83" w:rsidRPr="00315EBF" w:rsidRDefault="00BF6974">
            <w:pPr>
              <w:pStyle w:val="Paragraphedeliste"/>
              <w:widowControl w:val="0"/>
              <w:numPr>
                <w:ilvl w:val="0"/>
                <w:numId w:val="37"/>
              </w:numPr>
              <w:autoSpaceDE w:val="0"/>
              <w:autoSpaceDN w:val="0"/>
              <w:adjustRightInd w:val="0"/>
              <w:spacing w:after="120"/>
              <w:ind w:left="142" w:firstLine="0"/>
              <w:jc w:val="both"/>
              <w:rPr>
                <w:rFonts w:ascii="Arial" w:hAnsi="Arial" w:cs="Arial"/>
                <w:sz w:val="20"/>
              </w:rPr>
            </w:pPr>
            <w:r w:rsidRPr="00315EBF">
              <w:rPr>
                <w:rFonts w:ascii="Arial" w:hAnsi="Arial" w:cs="Arial"/>
                <w:sz w:val="20"/>
              </w:rPr>
              <w:t>Proven experience in the management of integrated and multi-sector projects funded by the European Union</w:t>
            </w:r>
          </w:p>
          <w:p w:rsidR="00D54A83" w:rsidRPr="00315EBF" w:rsidRDefault="00BF6974">
            <w:pPr>
              <w:pStyle w:val="Paragraphedeliste"/>
              <w:widowControl w:val="0"/>
              <w:numPr>
                <w:ilvl w:val="0"/>
                <w:numId w:val="37"/>
              </w:numPr>
              <w:autoSpaceDE w:val="0"/>
              <w:autoSpaceDN w:val="0"/>
              <w:adjustRightInd w:val="0"/>
              <w:spacing w:after="120"/>
              <w:ind w:left="142" w:firstLine="0"/>
              <w:jc w:val="both"/>
              <w:rPr>
                <w:rFonts w:ascii="Arial" w:hAnsi="Arial" w:cs="Arial"/>
                <w:sz w:val="20"/>
              </w:rPr>
            </w:pPr>
            <w:r w:rsidRPr="00315EBF">
              <w:rPr>
                <w:rFonts w:ascii="Arial" w:hAnsi="Arial" w:cs="Arial"/>
                <w:sz w:val="20"/>
              </w:rPr>
              <w:t xml:space="preserve">Strategic understanding of sustainable development issues in Oceania and in particular in the </w:t>
            </w:r>
            <w:r w:rsidR="00F555F3" w:rsidRPr="00315EBF">
              <w:rPr>
                <w:rFonts w:ascii="Arial" w:hAnsi="Arial" w:cs="Arial"/>
                <w:sz w:val="20"/>
              </w:rPr>
              <w:t xml:space="preserve">Overseas </w:t>
            </w:r>
            <w:r w:rsidRPr="00315EBF">
              <w:rPr>
                <w:rFonts w:ascii="Arial" w:hAnsi="Arial" w:cs="Arial"/>
                <w:sz w:val="20"/>
              </w:rPr>
              <w:t>Territories</w:t>
            </w:r>
          </w:p>
          <w:p w:rsidR="00D54A83" w:rsidRPr="00315EBF" w:rsidRDefault="00BF6974">
            <w:pPr>
              <w:pStyle w:val="Paragraphedeliste"/>
              <w:widowControl w:val="0"/>
              <w:numPr>
                <w:ilvl w:val="0"/>
                <w:numId w:val="37"/>
              </w:numPr>
              <w:autoSpaceDE w:val="0"/>
              <w:autoSpaceDN w:val="0"/>
              <w:adjustRightInd w:val="0"/>
              <w:spacing w:after="120"/>
              <w:ind w:left="142" w:firstLine="0"/>
              <w:jc w:val="both"/>
              <w:rPr>
                <w:rFonts w:ascii="Arial" w:hAnsi="Arial" w:cs="Arial"/>
                <w:sz w:val="20"/>
              </w:rPr>
            </w:pPr>
            <w:r w:rsidRPr="00315EBF">
              <w:rPr>
                <w:rFonts w:ascii="Arial" w:hAnsi="Arial" w:cs="Arial"/>
                <w:sz w:val="20"/>
              </w:rPr>
              <w:lastRenderedPageBreak/>
              <w:t>Ability to influence and guide others</w:t>
            </w:r>
          </w:p>
          <w:p w:rsidR="00D54A83" w:rsidRPr="00315EBF" w:rsidRDefault="00BF6974">
            <w:pPr>
              <w:pStyle w:val="Paragraphedeliste"/>
              <w:widowControl w:val="0"/>
              <w:numPr>
                <w:ilvl w:val="0"/>
                <w:numId w:val="37"/>
              </w:numPr>
              <w:autoSpaceDE w:val="0"/>
              <w:autoSpaceDN w:val="0"/>
              <w:adjustRightInd w:val="0"/>
              <w:spacing w:after="120"/>
              <w:ind w:left="142" w:firstLine="0"/>
              <w:jc w:val="both"/>
              <w:rPr>
                <w:rFonts w:ascii="Arial" w:hAnsi="Arial" w:cs="Arial"/>
                <w:sz w:val="20"/>
              </w:rPr>
            </w:pPr>
            <w:r w:rsidRPr="00315EBF">
              <w:rPr>
                <w:rFonts w:ascii="Arial" w:hAnsi="Arial" w:cs="Arial"/>
                <w:sz w:val="20"/>
              </w:rPr>
              <w:t>Proven capacity to manage a dispersed project team</w:t>
            </w:r>
          </w:p>
          <w:p w:rsidR="00D54A83" w:rsidRPr="00315EBF" w:rsidRDefault="00BF6974">
            <w:pPr>
              <w:pStyle w:val="Paragraphedeliste"/>
              <w:widowControl w:val="0"/>
              <w:numPr>
                <w:ilvl w:val="0"/>
                <w:numId w:val="37"/>
              </w:numPr>
              <w:autoSpaceDE w:val="0"/>
              <w:autoSpaceDN w:val="0"/>
              <w:adjustRightInd w:val="0"/>
              <w:spacing w:after="120"/>
              <w:ind w:left="142" w:firstLine="0"/>
              <w:jc w:val="both"/>
              <w:rPr>
                <w:rFonts w:ascii="Arial" w:hAnsi="Arial" w:cs="Arial"/>
                <w:sz w:val="20"/>
              </w:rPr>
            </w:pPr>
            <w:r w:rsidRPr="00315EBF">
              <w:rPr>
                <w:rFonts w:ascii="Arial" w:hAnsi="Arial" w:cs="Arial"/>
                <w:sz w:val="20"/>
              </w:rPr>
              <w:t>Be able to drive new approaches and devise innovative solutions</w:t>
            </w:r>
          </w:p>
          <w:p w:rsidR="00D54A83" w:rsidRPr="00315EBF" w:rsidRDefault="00F555F3">
            <w:pPr>
              <w:pStyle w:val="Paragraphedeliste"/>
              <w:widowControl w:val="0"/>
              <w:numPr>
                <w:ilvl w:val="0"/>
                <w:numId w:val="37"/>
              </w:numPr>
              <w:autoSpaceDE w:val="0"/>
              <w:autoSpaceDN w:val="0"/>
              <w:adjustRightInd w:val="0"/>
              <w:spacing w:after="120"/>
              <w:ind w:left="142" w:firstLine="0"/>
              <w:jc w:val="both"/>
              <w:rPr>
                <w:rFonts w:ascii="Arial" w:hAnsi="Arial" w:cs="Arial"/>
                <w:sz w:val="20"/>
              </w:rPr>
            </w:pPr>
            <w:r w:rsidRPr="00315EBF">
              <w:rPr>
                <w:rFonts w:ascii="Arial" w:hAnsi="Arial" w:cs="Arial"/>
                <w:sz w:val="20"/>
              </w:rPr>
              <w:t>B</w:t>
            </w:r>
            <w:r w:rsidR="00BF6974" w:rsidRPr="00315EBF">
              <w:rPr>
                <w:rFonts w:ascii="Arial" w:hAnsi="Arial" w:cs="Arial"/>
                <w:sz w:val="20"/>
              </w:rPr>
              <w:t>e a good communicat</w:t>
            </w:r>
            <w:r w:rsidRPr="00315EBF">
              <w:rPr>
                <w:rFonts w:ascii="Arial" w:hAnsi="Arial" w:cs="Arial"/>
                <w:sz w:val="20"/>
              </w:rPr>
              <w:t>or</w:t>
            </w:r>
            <w:r w:rsidR="00BF6974" w:rsidRPr="00315EBF">
              <w:rPr>
                <w:rFonts w:ascii="Arial" w:hAnsi="Arial" w:cs="Arial"/>
                <w:sz w:val="20"/>
              </w:rPr>
              <w:t xml:space="preserve"> and </w:t>
            </w:r>
            <w:r w:rsidRPr="00315EBF">
              <w:rPr>
                <w:rFonts w:ascii="Arial" w:hAnsi="Arial" w:cs="Arial"/>
                <w:sz w:val="20"/>
              </w:rPr>
              <w:t>able to navigate well</w:t>
            </w:r>
            <w:r w:rsidR="00BF6974" w:rsidRPr="00315EBF">
              <w:rPr>
                <w:rFonts w:ascii="Arial" w:hAnsi="Arial" w:cs="Arial"/>
                <w:sz w:val="20"/>
              </w:rPr>
              <w:t xml:space="preserve"> in a political environment</w:t>
            </w:r>
          </w:p>
          <w:p w:rsidR="00D54A83" w:rsidRPr="00315EBF" w:rsidRDefault="00BF6974" w:rsidP="00F555F3">
            <w:pPr>
              <w:pStyle w:val="Paragraphedeliste"/>
              <w:widowControl w:val="0"/>
              <w:numPr>
                <w:ilvl w:val="0"/>
                <w:numId w:val="37"/>
              </w:numPr>
              <w:autoSpaceDE w:val="0"/>
              <w:autoSpaceDN w:val="0"/>
              <w:adjustRightInd w:val="0"/>
              <w:spacing w:after="120"/>
              <w:ind w:left="142" w:firstLine="0"/>
              <w:jc w:val="both"/>
              <w:rPr>
                <w:rFonts w:ascii="Arial" w:hAnsi="Arial" w:cs="Arial"/>
                <w:sz w:val="20"/>
              </w:rPr>
            </w:pPr>
            <w:r w:rsidRPr="00315EBF">
              <w:rPr>
                <w:rFonts w:ascii="Arial" w:hAnsi="Arial" w:cs="Arial"/>
                <w:sz w:val="20"/>
              </w:rPr>
              <w:t>Speak and write French fluently and have a very good command of English.</w:t>
            </w:r>
          </w:p>
        </w:tc>
        <w:tc>
          <w:tcPr>
            <w:tcW w:w="4859" w:type="dxa"/>
          </w:tcPr>
          <w:p w:rsidR="00D54A83" w:rsidRPr="00315EBF" w:rsidRDefault="00BF6974">
            <w:pPr>
              <w:pStyle w:val="Paragraphedeliste"/>
              <w:numPr>
                <w:ilvl w:val="0"/>
                <w:numId w:val="37"/>
              </w:numPr>
              <w:rPr>
                <w:rFonts w:ascii="Arial" w:hAnsi="Arial" w:cs="Arial"/>
                <w:sz w:val="20"/>
              </w:rPr>
            </w:pPr>
            <w:r w:rsidRPr="00315EBF">
              <w:rPr>
                <w:rFonts w:ascii="Arial" w:hAnsi="Arial" w:cs="Arial"/>
                <w:sz w:val="20"/>
              </w:rPr>
              <w:lastRenderedPageBreak/>
              <w:t xml:space="preserve">Experience of working with the </w:t>
            </w:r>
            <w:r w:rsidR="00F555F3" w:rsidRPr="00315EBF">
              <w:rPr>
                <w:rFonts w:ascii="Arial" w:hAnsi="Arial" w:cs="Arial"/>
                <w:sz w:val="20"/>
              </w:rPr>
              <w:t>Pacific Overseas T</w:t>
            </w:r>
            <w:r w:rsidRPr="00315EBF">
              <w:rPr>
                <w:rFonts w:ascii="Arial" w:hAnsi="Arial" w:cs="Arial"/>
                <w:sz w:val="20"/>
              </w:rPr>
              <w:t>erritories</w:t>
            </w:r>
          </w:p>
          <w:p w:rsidR="00D54A83" w:rsidRPr="00315EBF" w:rsidRDefault="00BF6974">
            <w:pPr>
              <w:pStyle w:val="Paragraphedeliste"/>
              <w:numPr>
                <w:ilvl w:val="0"/>
                <w:numId w:val="37"/>
              </w:numPr>
              <w:rPr>
                <w:rFonts w:ascii="Arial" w:hAnsi="Arial" w:cs="Arial"/>
                <w:sz w:val="20"/>
              </w:rPr>
            </w:pPr>
            <w:r w:rsidRPr="00315EBF">
              <w:rPr>
                <w:rFonts w:ascii="Arial" w:hAnsi="Arial" w:cs="Arial"/>
                <w:sz w:val="20"/>
              </w:rPr>
              <w:t>Experience of multicultural work</w:t>
            </w:r>
          </w:p>
          <w:p w:rsidR="00D54A83" w:rsidRPr="00315EBF" w:rsidRDefault="00BF6974">
            <w:pPr>
              <w:pStyle w:val="Paragraphedeliste"/>
              <w:numPr>
                <w:ilvl w:val="0"/>
                <w:numId w:val="37"/>
              </w:numPr>
              <w:rPr>
                <w:rFonts w:ascii="Arial" w:hAnsi="Arial" w:cs="Arial"/>
                <w:sz w:val="20"/>
              </w:rPr>
            </w:pPr>
            <w:r w:rsidRPr="00315EBF">
              <w:rPr>
                <w:rFonts w:ascii="Arial" w:hAnsi="Arial" w:cs="Arial"/>
                <w:sz w:val="20"/>
              </w:rPr>
              <w:t>Being used to distant and long professional journeys</w:t>
            </w:r>
          </w:p>
          <w:p w:rsidR="00D54A83" w:rsidRPr="00315EBF" w:rsidRDefault="00D54A83">
            <w:pPr>
              <w:pStyle w:val="Paragraphedeliste"/>
              <w:rPr>
                <w:rFonts w:ascii="Arial" w:hAnsi="Arial" w:cs="Arial"/>
                <w:sz w:val="20"/>
              </w:rPr>
            </w:pPr>
          </w:p>
        </w:tc>
      </w:tr>
    </w:tbl>
    <w:p w:rsidR="00D54A83" w:rsidRPr="00315EBF" w:rsidRDefault="00D54A83">
      <w:pPr>
        <w:rPr>
          <w:rFonts w:ascii="Arial" w:hAnsi="Arial" w:cs="Arial"/>
          <w:sz w:val="20"/>
        </w:rPr>
      </w:pPr>
    </w:p>
    <w:p w:rsidR="00D54A83" w:rsidRPr="00315EBF" w:rsidRDefault="00D54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spacing w:val="-2"/>
          <w:sz w:val="20"/>
        </w:rPr>
      </w:pPr>
    </w:p>
    <w:p w:rsidR="00D54A83" w:rsidRPr="00315EBF" w:rsidRDefault="00F55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rPr>
      </w:pPr>
      <w:r w:rsidRPr="00315EBF">
        <w:rPr>
          <w:rFonts w:ascii="Arial" w:hAnsi="Arial" w:cs="Arial"/>
          <w:b/>
          <w:color w:val="181818"/>
          <w:sz w:val="20"/>
        </w:rPr>
        <w:t xml:space="preserve">Key Skills/Attributes/Job </w:t>
      </w:r>
      <w:r w:rsidRPr="00315EBF">
        <w:rPr>
          <w:rFonts w:ascii="Arial" w:hAnsi="Arial" w:cs="Arial"/>
          <w:b/>
          <w:color w:val="282828"/>
          <w:sz w:val="20"/>
        </w:rPr>
        <w:t>Specific Competencies</w:t>
      </w:r>
    </w:p>
    <w:p w:rsidR="00F555F3" w:rsidRPr="00315EBF" w:rsidRDefault="00F555F3" w:rsidP="00F555F3">
      <w:pPr>
        <w:ind w:right="841"/>
        <w:rPr>
          <w:rFonts w:ascii="Arial" w:hAnsi="Arial" w:cs="Arial"/>
          <w:color w:val="181818"/>
          <w:w w:val="105"/>
          <w:sz w:val="20"/>
        </w:rPr>
      </w:pPr>
    </w:p>
    <w:p w:rsidR="00F555F3" w:rsidRPr="00315EBF" w:rsidRDefault="00F555F3" w:rsidP="00F555F3">
      <w:pPr>
        <w:ind w:right="841"/>
        <w:rPr>
          <w:rFonts w:ascii="Arial" w:eastAsia="Arial" w:hAnsi="Arial" w:cs="Arial"/>
          <w:sz w:val="20"/>
        </w:rPr>
      </w:pPr>
      <w:r w:rsidRPr="00315EBF">
        <w:rPr>
          <w:rFonts w:ascii="Arial" w:hAnsi="Arial" w:cs="Arial"/>
          <w:color w:val="181818"/>
          <w:w w:val="105"/>
          <w:sz w:val="20"/>
        </w:rPr>
        <w:t xml:space="preserve">The </w:t>
      </w:r>
      <w:r w:rsidRPr="00315EBF">
        <w:rPr>
          <w:rFonts w:ascii="Arial" w:hAnsi="Arial" w:cs="Arial"/>
          <w:color w:val="383838"/>
          <w:w w:val="105"/>
          <w:sz w:val="20"/>
        </w:rPr>
        <w:t>fo</w:t>
      </w:r>
      <w:r w:rsidRPr="00315EBF">
        <w:rPr>
          <w:rFonts w:ascii="Arial" w:hAnsi="Arial" w:cs="Arial"/>
          <w:color w:val="181818"/>
          <w:w w:val="105"/>
          <w:sz w:val="20"/>
        </w:rPr>
        <w:t>ll</w:t>
      </w:r>
      <w:r w:rsidRPr="00315EBF">
        <w:rPr>
          <w:rFonts w:ascii="Arial" w:hAnsi="Arial" w:cs="Arial"/>
          <w:color w:val="383838"/>
          <w:w w:val="105"/>
          <w:sz w:val="20"/>
        </w:rPr>
        <w:t>ow</w:t>
      </w:r>
      <w:r w:rsidRPr="00315EBF">
        <w:rPr>
          <w:rFonts w:ascii="Arial" w:hAnsi="Arial" w:cs="Arial"/>
          <w:color w:val="181818"/>
          <w:w w:val="105"/>
          <w:sz w:val="20"/>
        </w:rPr>
        <w:t xml:space="preserve">ing </w:t>
      </w:r>
      <w:r w:rsidRPr="00315EBF">
        <w:rPr>
          <w:rFonts w:ascii="Arial" w:hAnsi="Arial" w:cs="Arial"/>
          <w:color w:val="181818"/>
          <w:spacing w:val="-3"/>
          <w:w w:val="105"/>
          <w:sz w:val="20"/>
        </w:rPr>
        <w:t>l</w:t>
      </w:r>
      <w:r w:rsidRPr="00315EBF">
        <w:rPr>
          <w:rFonts w:ascii="Arial" w:hAnsi="Arial" w:cs="Arial"/>
          <w:color w:val="383838"/>
          <w:spacing w:val="-3"/>
          <w:w w:val="105"/>
          <w:sz w:val="20"/>
        </w:rPr>
        <w:t xml:space="preserve">evels </w:t>
      </w:r>
      <w:r w:rsidRPr="00315EBF">
        <w:rPr>
          <w:rFonts w:ascii="Arial" w:hAnsi="Arial" w:cs="Arial"/>
          <w:color w:val="383838"/>
          <w:w w:val="105"/>
          <w:sz w:val="20"/>
        </w:rPr>
        <w:t>wou</w:t>
      </w:r>
      <w:r w:rsidRPr="00315EBF">
        <w:rPr>
          <w:rFonts w:ascii="Arial" w:hAnsi="Arial" w:cs="Arial"/>
          <w:w w:val="105"/>
          <w:sz w:val="20"/>
        </w:rPr>
        <w:t>l</w:t>
      </w:r>
      <w:r w:rsidRPr="00315EBF">
        <w:rPr>
          <w:rFonts w:ascii="Arial" w:hAnsi="Arial" w:cs="Arial"/>
          <w:color w:val="282828"/>
          <w:w w:val="105"/>
          <w:sz w:val="20"/>
        </w:rPr>
        <w:t xml:space="preserve">d typically </w:t>
      </w:r>
      <w:r w:rsidRPr="00315EBF">
        <w:rPr>
          <w:rFonts w:ascii="Arial" w:hAnsi="Arial" w:cs="Arial"/>
          <w:color w:val="383838"/>
          <w:w w:val="105"/>
          <w:sz w:val="20"/>
        </w:rPr>
        <w:t xml:space="preserve">be expected </w:t>
      </w:r>
      <w:r w:rsidRPr="00315EBF">
        <w:rPr>
          <w:rFonts w:ascii="Arial" w:hAnsi="Arial" w:cs="Arial"/>
          <w:color w:val="181818"/>
          <w:spacing w:val="2"/>
          <w:w w:val="105"/>
          <w:sz w:val="20"/>
        </w:rPr>
        <w:t>fo</w:t>
      </w:r>
      <w:r w:rsidRPr="00315EBF">
        <w:rPr>
          <w:rFonts w:ascii="Arial" w:hAnsi="Arial" w:cs="Arial"/>
          <w:color w:val="383838"/>
          <w:spacing w:val="2"/>
          <w:w w:val="105"/>
          <w:sz w:val="20"/>
        </w:rPr>
        <w:t xml:space="preserve">r </w:t>
      </w:r>
      <w:r w:rsidRPr="00315EBF">
        <w:rPr>
          <w:rFonts w:ascii="Arial" w:hAnsi="Arial" w:cs="Arial"/>
          <w:color w:val="282828"/>
          <w:w w:val="105"/>
          <w:sz w:val="20"/>
        </w:rPr>
        <w:t xml:space="preserve">the </w:t>
      </w:r>
      <w:r w:rsidRPr="00315EBF">
        <w:rPr>
          <w:rFonts w:ascii="Arial" w:hAnsi="Arial" w:cs="Arial"/>
          <w:color w:val="181818"/>
          <w:spacing w:val="-3"/>
          <w:w w:val="105"/>
          <w:sz w:val="20"/>
        </w:rPr>
        <w:t>10</w:t>
      </w:r>
      <w:r w:rsidRPr="00315EBF">
        <w:rPr>
          <w:rFonts w:ascii="Arial" w:hAnsi="Arial" w:cs="Arial"/>
          <w:color w:val="383838"/>
          <w:spacing w:val="-3"/>
          <w:w w:val="105"/>
          <w:sz w:val="20"/>
        </w:rPr>
        <w:t xml:space="preserve">0% </w:t>
      </w:r>
      <w:r w:rsidRPr="00315EBF">
        <w:rPr>
          <w:rFonts w:ascii="Arial" w:hAnsi="Arial" w:cs="Arial"/>
          <w:color w:val="282828"/>
          <w:w w:val="105"/>
          <w:sz w:val="20"/>
        </w:rPr>
        <w:t>ful</w:t>
      </w:r>
      <w:r w:rsidRPr="00315EBF">
        <w:rPr>
          <w:rFonts w:ascii="Arial" w:hAnsi="Arial" w:cs="Arial"/>
          <w:w w:val="105"/>
          <w:sz w:val="20"/>
        </w:rPr>
        <w:t>l</w:t>
      </w:r>
      <w:r w:rsidRPr="00315EBF">
        <w:rPr>
          <w:rFonts w:ascii="Arial" w:hAnsi="Arial" w:cs="Arial"/>
          <w:color w:val="383838"/>
          <w:w w:val="105"/>
          <w:sz w:val="20"/>
        </w:rPr>
        <w:t xml:space="preserve">y </w:t>
      </w:r>
      <w:r w:rsidRPr="00315EBF">
        <w:rPr>
          <w:rFonts w:ascii="Arial" w:hAnsi="Arial" w:cs="Arial"/>
          <w:color w:val="282828"/>
          <w:w w:val="105"/>
          <w:sz w:val="20"/>
        </w:rPr>
        <w:t>effective</w:t>
      </w:r>
      <w:r w:rsidRPr="00315EBF">
        <w:rPr>
          <w:rFonts w:ascii="Arial" w:hAnsi="Arial" w:cs="Arial"/>
          <w:color w:val="282828"/>
          <w:spacing w:val="55"/>
          <w:w w:val="105"/>
          <w:sz w:val="20"/>
        </w:rPr>
        <w:t xml:space="preserve"> </w:t>
      </w:r>
      <w:r w:rsidRPr="00315EBF">
        <w:rPr>
          <w:rFonts w:ascii="Arial" w:hAnsi="Arial" w:cs="Arial"/>
          <w:color w:val="4D4D4D"/>
          <w:w w:val="105"/>
          <w:sz w:val="20"/>
        </w:rPr>
        <w:t>lev</w:t>
      </w:r>
      <w:r w:rsidRPr="00315EBF">
        <w:rPr>
          <w:rFonts w:ascii="Arial" w:hAnsi="Arial" w:cs="Arial"/>
          <w:color w:val="282828"/>
          <w:w w:val="105"/>
          <w:sz w:val="20"/>
        </w:rPr>
        <w:t>el</w:t>
      </w:r>
      <w:r w:rsidRPr="00315EBF">
        <w:rPr>
          <w:rFonts w:ascii="Arial" w:hAnsi="Arial" w:cs="Arial"/>
          <w:color w:val="4D4D4D"/>
          <w:w w:val="105"/>
          <w:sz w:val="20"/>
        </w:rPr>
        <w:t>:</w:t>
      </w:r>
    </w:p>
    <w:p w:rsidR="00D54A83" w:rsidRPr="00315EBF" w:rsidRDefault="00D54A83">
      <w:pPr>
        <w:tabs>
          <w:tab w:val="decimal" w:pos="284"/>
        </w:tabs>
        <w:rPr>
          <w:rFonts w:ascii="Arial" w:hAnsi="Arial" w:cs="Arial"/>
          <w:iCs/>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2"/>
        <w:gridCol w:w="4860"/>
      </w:tblGrid>
      <w:tr w:rsidR="00D54A83" w:rsidRPr="00315EBF">
        <w:tc>
          <w:tcPr>
            <w:tcW w:w="4012" w:type="dxa"/>
          </w:tcPr>
          <w:p w:rsidR="00D54A83" w:rsidRPr="00315EBF" w:rsidRDefault="00BF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rPr>
            </w:pPr>
            <w:r w:rsidRPr="00315EBF">
              <w:rPr>
                <w:rFonts w:ascii="Arial" w:hAnsi="Arial" w:cs="Arial"/>
                <w:spacing w:val="-2"/>
                <w:sz w:val="20"/>
              </w:rPr>
              <w:t>Expert</w:t>
            </w:r>
          </w:p>
          <w:p w:rsidR="00D54A83" w:rsidRPr="00315EBF" w:rsidRDefault="00D54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rPr>
            </w:pPr>
          </w:p>
        </w:tc>
        <w:tc>
          <w:tcPr>
            <w:tcW w:w="4860" w:type="dxa"/>
            <w:vAlign w:val="center"/>
          </w:tcPr>
          <w:p w:rsidR="00D54A83" w:rsidRPr="00315EBF" w:rsidRDefault="00BF6974">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Management of projects financed by the European Union</w:t>
            </w:r>
          </w:p>
          <w:p w:rsidR="00D54A83" w:rsidRPr="00315EBF" w:rsidRDefault="00BF6974">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Leadership and team management</w:t>
            </w:r>
          </w:p>
          <w:p w:rsidR="00D54A83" w:rsidRPr="00315EBF" w:rsidRDefault="00BF6974" w:rsidP="00F555F3">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Good communicat</w:t>
            </w:r>
            <w:r w:rsidR="00F555F3" w:rsidRPr="00315EBF">
              <w:rPr>
                <w:rFonts w:ascii="Arial" w:hAnsi="Arial" w:cs="Arial"/>
                <w:sz w:val="20"/>
              </w:rPr>
              <w:t>or</w:t>
            </w:r>
            <w:r w:rsidRPr="00315EBF">
              <w:rPr>
                <w:rFonts w:ascii="Arial" w:hAnsi="Arial" w:cs="Arial"/>
                <w:sz w:val="20"/>
              </w:rPr>
              <w:t xml:space="preserve">, </w:t>
            </w:r>
            <w:r w:rsidR="00F555F3" w:rsidRPr="00315EBF">
              <w:rPr>
                <w:rFonts w:ascii="Arial" w:hAnsi="Arial" w:cs="Arial"/>
                <w:sz w:val="20"/>
              </w:rPr>
              <w:t>able to navigate</w:t>
            </w:r>
            <w:r w:rsidRPr="00315EBF">
              <w:rPr>
                <w:rFonts w:ascii="Arial" w:hAnsi="Arial" w:cs="Arial"/>
                <w:sz w:val="20"/>
              </w:rPr>
              <w:t xml:space="preserve"> in </w:t>
            </w:r>
            <w:r w:rsidR="00F555F3" w:rsidRPr="00315EBF">
              <w:rPr>
                <w:rFonts w:ascii="Arial" w:hAnsi="Arial" w:cs="Arial"/>
                <w:sz w:val="20"/>
              </w:rPr>
              <w:t>a</w:t>
            </w:r>
            <w:r w:rsidRPr="00315EBF">
              <w:rPr>
                <w:rFonts w:ascii="Arial" w:hAnsi="Arial" w:cs="Arial"/>
                <w:sz w:val="20"/>
              </w:rPr>
              <w:t xml:space="preserve"> political </w:t>
            </w:r>
            <w:r w:rsidR="00F555F3" w:rsidRPr="00315EBF">
              <w:rPr>
                <w:rFonts w:ascii="Arial" w:hAnsi="Arial" w:cs="Arial"/>
                <w:sz w:val="20"/>
              </w:rPr>
              <w:t>environment</w:t>
            </w:r>
          </w:p>
        </w:tc>
      </w:tr>
      <w:tr w:rsidR="00D54A83" w:rsidRPr="00315EBF">
        <w:tc>
          <w:tcPr>
            <w:tcW w:w="4012" w:type="dxa"/>
          </w:tcPr>
          <w:p w:rsidR="00D54A83" w:rsidRPr="00315EBF" w:rsidRDefault="00BF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rPr>
            </w:pPr>
            <w:r w:rsidRPr="00315EBF">
              <w:rPr>
                <w:rFonts w:ascii="Arial" w:hAnsi="Arial" w:cs="Arial"/>
                <w:spacing w:val="-2"/>
                <w:sz w:val="20"/>
              </w:rPr>
              <w:t>Advanced</w:t>
            </w:r>
          </w:p>
          <w:p w:rsidR="00D54A83" w:rsidRPr="00315EBF" w:rsidRDefault="00D54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rPr>
            </w:pPr>
          </w:p>
        </w:tc>
        <w:tc>
          <w:tcPr>
            <w:tcW w:w="4860" w:type="dxa"/>
            <w:vAlign w:val="center"/>
          </w:tcPr>
          <w:p w:rsidR="00D54A83" w:rsidRPr="00315EBF" w:rsidRDefault="00BF6974">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 xml:space="preserve">Strategic and innovative </w:t>
            </w:r>
            <w:proofErr w:type="spellStart"/>
            <w:r w:rsidR="00F555F3" w:rsidRPr="00315EBF">
              <w:rPr>
                <w:rFonts w:ascii="Arial" w:hAnsi="Arial" w:cs="Arial"/>
                <w:sz w:val="20"/>
              </w:rPr>
              <w:t>thinkingh</w:t>
            </w:r>
            <w:proofErr w:type="spellEnd"/>
          </w:p>
          <w:p w:rsidR="00D54A83" w:rsidRPr="00315EBF" w:rsidRDefault="00BF6974">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 xml:space="preserve">High proficiency in writing and </w:t>
            </w:r>
            <w:r w:rsidR="00F555F3" w:rsidRPr="00315EBF">
              <w:rPr>
                <w:rFonts w:ascii="Arial" w:hAnsi="Arial" w:cs="Arial"/>
                <w:sz w:val="20"/>
              </w:rPr>
              <w:t>in drawing up executive summaries</w:t>
            </w:r>
          </w:p>
          <w:p w:rsidR="00D54A83" w:rsidRPr="00315EBF" w:rsidRDefault="00BF6974">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Budget management</w:t>
            </w:r>
          </w:p>
          <w:p w:rsidR="00D54A83" w:rsidRPr="00315EBF" w:rsidRDefault="00F555F3">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Good</w:t>
            </w:r>
            <w:r w:rsidR="00BF6974" w:rsidRPr="00315EBF">
              <w:rPr>
                <w:rFonts w:ascii="Arial" w:hAnsi="Arial" w:cs="Arial"/>
                <w:sz w:val="20"/>
              </w:rPr>
              <w:t xml:space="preserve"> command of English</w:t>
            </w:r>
          </w:p>
        </w:tc>
      </w:tr>
      <w:tr w:rsidR="00D54A83" w:rsidRPr="00315EBF">
        <w:trPr>
          <w:trHeight w:val="90"/>
        </w:trPr>
        <w:tc>
          <w:tcPr>
            <w:tcW w:w="4012" w:type="dxa"/>
          </w:tcPr>
          <w:p w:rsidR="00D54A83" w:rsidRPr="00315EBF" w:rsidRDefault="00BF69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rPr>
            </w:pPr>
            <w:r w:rsidRPr="00315EBF">
              <w:rPr>
                <w:rFonts w:ascii="Arial" w:hAnsi="Arial" w:cs="Arial"/>
                <w:spacing w:val="-2"/>
                <w:sz w:val="20"/>
              </w:rPr>
              <w:t>Working Knowledge</w:t>
            </w:r>
          </w:p>
          <w:p w:rsidR="00D54A83" w:rsidRPr="00315EBF" w:rsidRDefault="00D54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rPr>
            </w:pPr>
          </w:p>
        </w:tc>
        <w:tc>
          <w:tcPr>
            <w:tcW w:w="4860" w:type="dxa"/>
            <w:vAlign w:val="center"/>
          </w:tcPr>
          <w:p w:rsidR="00D54A83" w:rsidRPr="00315EBF" w:rsidRDefault="00BF6974">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Knowing how to manage a project with a multilingual and multi-country approach</w:t>
            </w:r>
          </w:p>
          <w:p w:rsidR="00D54A83" w:rsidRPr="00315EBF" w:rsidRDefault="00BF6974">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Relations with donors</w:t>
            </w:r>
          </w:p>
          <w:p w:rsidR="00D54A83" w:rsidRPr="00315EBF" w:rsidRDefault="00BF6974">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Project monitoring</w:t>
            </w:r>
            <w:r w:rsidR="00F555F3" w:rsidRPr="00315EBF">
              <w:rPr>
                <w:rFonts w:ascii="Arial" w:hAnsi="Arial" w:cs="Arial"/>
                <w:sz w:val="20"/>
              </w:rPr>
              <w:t xml:space="preserve"> &amp; evaluation</w:t>
            </w:r>
            <w:r w:rsidRPr="00315EBF">
              <w:rPr>
                <w:rFonts w:ascii="Arial" w:hAnsi="Arial" w:cs="Arial"/>
                <w:sz w:val="20"/>
              </w:rPr>
              <w:t xml:space="preserve"> tool</w:t>
            </w:r>
            <w:r w:rsidR="00F555F3" w:rsidRPr="00315EBF">
              <w:rPr>
                <w:rFonts w:ascii="Arial" w:hAnsi="Arial" w:cs="Arial"/>
                <w:sz w:val="20"/>
              </w:rPr>
              <w:t>s</w:t>
            </w:r>
          </w:p>
          <w:p w:rsidR="00D54A83" w:rsidRPr="00315EBF" w:rsidRDefault="00BF6974">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Suitable communication tools</w:t>
            </w:r>
          </w:p>
          <w:p w:rsidR="00D54A83" w:rsidRPr="00315EBF" w:rsidRDefault="00BF6974">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 xml:space="preserve">Knowledge of </w:t>
            </w:r>
            <w:r w:rsidR="00F555F3" w:rsidRPr="00315EBF">
              <w:rPr>
                <w:rFonts w:ascii="Arial" w:hAnsi="Arial" w:cs="Arial"/>
                <w:sz w:val="20"/>
              </w:rPr>
              <w:t xml:space="preserve">the </w:t>
            </w:r>
            <w:r w:rsidRPr="00315EBF">
              <w:rPr>
                <w:rFonts w:ascii="Arial" w:hAnsi="Arial" w:cs="Arial"/>
                <w:sz w:val="20"/>
              </w:rPr>
              <w:t>networks and institutions related to the project (agriculture, fisheries and aquaculture, water, invasive species)</w:t>
            </w:r>
          </w:p>
        </w:tc>
      </w:tr>
      <w:tr w:rsidR="00D54A83" w:rsidRPr="00315EBF">
        <w:trPr>
          <w:trHeight w:val="588"/>
        </w:trPr>
        <w:tc>
          <w:tcPr>
            <w:tcW w:w="4012" w:type="dxa"/>
          </w:tcPr>
          <w:p w:rsidR="00D54A83" w:rsidRPr="00315EBF" w:rsidRDefault="00F555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rPr>
            </w:pPr>
            <w:r w:rsidRPr="00315EBF">
              <w:rPr>
                <w:rFonts w:ascii="Arial" w:hAnsi="Arial" w:cs="Arial"/>
                <w:color w:val="161616"/>
                <w:sz w:val="20"/>
              </w:rPr>
              <w:t>Awareness</w:t>
            </w:r>
            <w:r w:rsidRPr="00315EBF">
              <w:rPr>
                <w:rFonts w:ascii="Arial" w:hAnsi="Arial" w:cs="Arial"/>
                <w:spacing w:val="-2"/>
                <w:sz w:val="20"/>
              </w:rPr>
              <w:t xml:space="preserve"> </w:t>
            </w:r>
          </w:p>
        </w:tc>
        <w:tc>
          <w:tcPr>
            <w:tcW w:w="4860" w:type="dxa"/>
            <w:vAlign w:val="center"/>
          </w:tcPr>
          <w:p w:rsidR="00D54A83" w:rsidRPr="00315EBF" w:rsidRDefault="00BF6974">
            <w:pPr>
              <w:pStyle w:val="Paragraphedeliste"/>
              <w:numPr>
                <w:ilvl w:val="0"/>
                <w:numId w:val="37"/>
              </w:numPr>
              <w:tabs>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right="79"/>
              <w:jc w:val="both"/>
              <w:rPr>
                <w:rFonts w:ascii="Arial" w:hAnsi="Arial" w:cs="Arial"/>
                <w:sz w:val="20"/>
              </w:rPr>
            </w:pPr>
            <w:r w:rsidRPr="00315EBF">
              <w:rPr>
                <w:rFonts w:ascii="Arial" w:hAnsi="Arial" w:cs="Arial"/>
                <w:sz w:val="20"/>
              </w:rPr>
              <w:t>Knowledge of global development challenges, in particular in terms of climate change and biodiversity</w:t>
            </w:r>
          </w:p>
        </w:tc>
      </w:tr>
    </w:tbl>
    <w:p w:rsidR="00D54A83" w:rsidRPr="00315EBF" w:rsidRDefault="00D54A83">
      <w:pPr>
        <w:rPr>
          <w:rFonts w:ascii="Arial" w:hAnsi="Arial" w:cs="Arial"/>
          <w:sz w:val="20"/>
        </w:rPr>
      </w:pPr>
    </w:p>
    <w:p w:rsidR="00F555F3" w:rsidRPr="00315EBF" w:rsidRDefault="00F555F3" w:rsidP="00F555F3">
      <w:pPr>
        <w:ind w:left="426" w:right="841" w:hanging="426"/>
        <w:rPr>
          <w:rFonts w:ascii="Arial" w:hAnsi="Arial" w:cs="Arial"/>
          <w:b/>
          <w:color w:val="282828"/>
          <w:w w:val="105"/>
          <w:sz w:val="20"/>
        </w:rPr>
      </w:pPr>
      <w:r w:rsidRPr="00315EBF">
        <w:rPr>
          <w:rFonts w:ascii="Arial" w:hAnsi="Arial" w:cs="Arial"/>
          <w:b/>
          <w:color w:val="282828"/>
          <w:w w:val="105"/>
          <w:sz w:val="20"/>
        </w:rPr>
        <w:t>Key</w:t>
      </w:r>
      <w:r w:rsidRPr="00315EBF">
        <w:rPr>
          <w:rFonts w:ascii="Arial" w:hAnsi="Arial" w:cs="Arial"/>
          <w:b/>
          <w:color w:val="282828"/>
          <w:spacing w:val="-5"/>
          <w:w w:val="105"/>
          <w:sz w:val="20"/>
        </w:rPr>
        <w:t xml:space="preserve"> </w:t>
      </w:r>
      <w:r w:rsidRPr="00315EBF">
        <w:rPr>
          <w:rFonts w:ascii="Arial" w:hAnsi="Arial" w:cs="Arial"/>
          <w:b/>
          <w:color w:val="282828"/>
          <w:w w:val="105"/>
          <w:sz w:val="20"/>
        </w:rPr>
        <w:t xml:space="preserve">Behaviours </w:t>
      </w:r>
    </w:p>
    <w:p w:rsidR="00D54A83" w:rsidRPr="00315EBF" w:rsidRDefault="00D54A83">
      <w:pPr>
        <w:rPr>
          <w:rFonts w:ascii="Arial" w:hAnsi="Arial" w:cs="Arial"/>
          <w:sz w:val="20"/>
        </w:rPr>
      </w:pPr>
    </w:p>
    <w:p w:rsidR="00F555F3" w:rsidRPr="00315EBF" w:rsidRDefault="00F555F3" w:rsidP="00F555F3">
      <w:pPr>
        <w:ind w:right="721"/>
        <w:jc w:val="both"/>
        <w:rPr>
          <w:rFonts w:ascii="Arial" w:eastAsia="Arial" w:hAnsi="Arial" w:cs="Arial"/>
          <w:sz w:val="20"/>
        </w:rPr>
      </w:pPr>
      <w:r w:rsidRPr="00315EBF">
        <w:rPr>
          <w:rFonts w:ascii="Arial" w:hAnsi="Arial" w:cs="Arial"/>
          <w:i/>
          <w:color w:val="282828"/>
          <w:w w:val="105"/>
          <w:sz w:val="20"/>
        </w:rPr>
        <w:t xml:space="preserve">All employees are measured against the following </w:t>
      </w:r>
      <w:r w:rsidRPr="00315EBF">
        <w:rPr>
          <w:rFonts w:ascii="Arial" w:hAnsi="Arial" w:cs="Arial"/>
          <w:b/>
          <w:i/>
          <w:color w:val="161616"/>
          <w:w w:val="105"/>
          <w:sz w:val="20"/>
        </w:rPr>
        <w:t xml:space="preserve">Key Behaviours </w:t>
      </w:r>
      <w:r w:rsidRPr="00315EBF">
        <w:rPr>
          <w:rFonts w:ascii="Arial" w:hAnsi="Arial" w:cs="Arial"/>
          <w:i/>
          <w:color w:val="282828"/>
          <w:w w:val="105"/>
          <w:sz w:val="20"/>
        </w:rPr>
        <w:t xml:space="preserve">as </w:t>
      </w:r>
      <w:r w:rsidRPr="00315EBF">
        <w:rPr>
          <w:rFonts w:ascii="Arial" w:hAnsi="Arial" w:cs="Arial"/>
          <w:i/>
          <w:color w:val="3D3D3D"/>
          <w:w w:val="105"/>
          <w:sz w:val="20"/>
        </w:rPr>
        <w:t>part of</w:t>
      </w:r>
      <w:r w:rsidRPr="00315EBF">
        <w:rPr>
          <w:rFonts w:ascii="Arial" w:hAnsi="Arial" w:cs="Arial"/>
          <w:i/>
          <w:color w:val="3D3D3D"/>
          <w:spacing w:val="27"/>
          <w:w w:val="105"/>
          <w:sz w:val="20"/>
        </w:rPr>
        <w:t xml:space="preserve"> </w:t>
      </w:r>
      <w:r w:rsidRPr="00315EBF">
        <w:rPr>
          <w:rFonts w:ascii="Arial" w:hAnsi="Arial" w:cs="Arial"/>
          <w:i/>
          <w:color w:val="3D3D3D"/>
          <w:w w:val="105"/>
          <w:sz w:val="20"/>
        </w:rPr>
        <w:t>Performance</w:t>
      </w:r>
      <w:r w:rsidRPr="00315EBF">
        <w:rPr>
          <w:rFonts w:ascii="Arial" w:hAnsi="Arial" w:cs="Arial"/>
          <w:i/>
          <w:color w:val="3D3D3D"/>
          <w:w w:val="103"/>
          <w:sz w:val="20"/>
        </w:rPr>
        <w:t xml:space="preserve"> </w:t>
      </w:r>
      <w:r w:rsidRPr="00315EBF">
        <w:rPr>
          <w:rFonts w:ascii="Arial" w:hAnsi="Arial" w:cs="Arial"/>
          <w:i/>
          <w:color w:val="282828"/>
          <w:w w:val="105"/>
          <w:sz w:val="20"/>
        </w:rPr>
        <w:t>Development:</w:t>
      </w:r>
    </w:p>
    <w:p w:rsidR="00F555F3" w:rsidRPr="00315EBF" w:rsidRDefault="00F555F3" w:rsidP="0013346B">
      <w:pPr>
        <w:numPr>
          <w:ilvl w:val="0"/>
          <w:numId w:val="18"/>
        </w:numPr>
        <w:tabs>
          <w:tab w:val="num" w:pos="342"/>
          <w:tab w:val="num" w:pos="851"/>
        </w:tabs>
        <w:spacing w:before="60" w:after="60"/>
        <w:ind w:left="342" w:hanging="270"/>
        <w:jc w:val="both"/>
        <w:rPr>
          <w:rFonts w:ascii="Arial" w:hAnsi="Arial" w:cs="Arial"/>
          <w:color w:val="000000"/>
          <w:sz w:val="20"/>
        </w:rPr>
      </w:pPr>
      <w:r w:rsidRPr="00315EBF">
        <w:rPr>
          <w:rFonts w:ascii="Arial" w:hAnsi="Arial" w:cs="Arial"/>
          <w:color w:val="000000"/>
          <w:sz w:val="20"/>
        </w:rPr>
        <w:t>Commitment/ Accountability</w:t>
      </w:r>
    </w:p>
    <w:p w:rsidR="0013346B" w:rsidRPr="00315EBF" w:rsidRDefault="0013346B" w:rsidP="0013346B">
      <w:pPr>
        <w:numPr>
          <w:ilvl w:val="0"/>
          <w:numId w:val="18"/>
        </w:numPr>
        <w:tabs>
          <w:tab w:val="num" w:pos="342"/>
          <w:tab w:val="num" w:pos="851"/>
        </w:tabs>
        <w:spacing w:before="60" w:after="60"/>
        <w:ind w:left="342" w:hanging="270"/>
        <w:jc w:val="both"/>
        <w:rPr>
          <w:rFonts w:ascii="Arial" w:hAnsi="Arial" w:cs="Arial"/>
          <w:color w:val="000000"/>
          <w:sz w:val="20"/>
        </w:rPr>
      </w:pPr>
      <w:r w:rsidRPr="00315EBF">
        <w:rPr>
          <w:rFonts w:ascii="Arial" w:hAnsi="Arial" w:cs="Arial"/>
          <w:color w:val="000000"/>
          <w:sz w:val="20"/>
        </w:rPr>
        <w:t>Change and innovation</w:t>
      </w:r>
    </w:p>
    <w:p w:rsidR="0013346B" w:rsidRPr="00315EBF" w:rsidRDefault="0013346B" w:rsidP="0013346B">
      <w:pPr>
        <w:numPr>
          <w:ilvl w:val="0"/>
          <w:numId w:val="18"/>
        </w:numPr>
        <w:tabs>
          <w:tab w:val="num" w:pos="342"/>
          <w:tab w:val="num" w:pos="851"/>
        </w:tabs>
        <w:spacing w:before="60" w:after="60"/>
        <w:ind w:left="342" w:hanging="270"/>
        <w:jc w:val="both"/>
        <w:rPr>
          <w:rFonts w:ascii="Arial" w:hAnsi="Arial" w:cs="Arial"/>
          <w:color w:val="000000"/>
          <w:sz w:val="20"/>
        </w:rPr>
      </w:pPr>
      <w:r w:rsidRPr="00315EBF">
        <w:rPr>
          <w:rFonts w:ascii="Arial" w:hAnsi="Arial" w:cs="Arial"/>
          <w:color w:val="000000"/>
          <w:sz w:val="20"/>
        </w:rPr>
        <w:t>Effective Communications &amp; Relationships</w:t>
      </w:r>
    </w:p>
    <w:p w:rsidR="0013346B" w:rsidRPr="00315EBF" w:rsidRDefault="0013346B" w:rsidP="0013346B">
      <w:pPr>
        <w:numPr>
          <w:ilvl w:val="0"/>
          <w:numId w:val="18"/>
        </w:numPr>
        <w:tabs>
          <w:tab w:val="num" w:pos="342"/>
          <w:tab w:val="num" w:pos="851"/>
        </w:tabs>
        <w:spacing w:before="60" w:after="60"/>
        <w:ind w:left="342" w:hanging="270"/>
        <w:jc w:val="both"/>
        <w:rPr>
          <w:rFonts w:ascii="Arial" w:hAnsi="Arial" w:cs="Arial"/>
          <w:color w:val="000000"/>
          <w:sz w:val="20"/>
        </w:rPr>
      </w:pPr>
      <w:r w:rsidRPr="00315EBF">
        <w:rPr>
          <w:rFonts w:ascii="Arial" w:hAnsi="Arial" w:cs="Arial"/>
          <w:color w:val="000000"/>
          <w:sz w:val="20"/>
        </w:rPr>
        <w:t>Working with others</w:t>
      </w:r>
    </w:p>
    <w:p w:rsidR="0013346B" w:rsidRPr="00315EBF" w:rsidRDefault="0013346B" w:rsidP="0013346B">
      <w:pPr>
        <w:numPr>
          <w:ilvl w:val="0"/>
          <w:numId w:val="18"/>
        </w:numPr>
        <w:tabs>
          <w:tab w:val="num" w:pos="342"/>
          <w:tab w:val="num" w:pos="851"/>
        </w:tabs>
        <w:spacing w:before="60" w:after="60"/>
        <w:ind w:left="342" w:hanging="270"/>
        <w:jc w:val="both"/>
        <w:rPr>
          <w:rFonts w:ascii="Arial" w:hAnsi="Arial" w:cs="Arial"/>
          <w:color w:val="000000"/>
          <w:sz w:val="20"/>
        </w:rPr>
      </w:pPr>
      <w:r w:rsidRPr="00315EBF">
        <w:rPr>
          <w:rFonts w:ascii="Arial" w:hAnsi="Arial" w:cs="Arial"/>
          <w:color w:val="000000"/>
          <w:sz w:val="20"/>
        </w:rPr>
        <w:t>Promoting equity and equality</w:t>
      </w:r>
    </w:p>
    <w:p w:rsidR="0013346B" w:rsidRPr="00315EBF" w:rsidRDefault="0013346B" w:rsidP="0013346B">
      <w:pPr>
        <w:numPr>
          <w:ilvl w:val="0"/>
          <w:numId w:val="18"/>
        </w:numPr>
        <w:tabs>
          <w:tab w:val="num" w:pos="342"/>
          <w:tab w:val="num" w:pos="851"/>
        </w:tabs>
        <w:spacing w:before="60" w:after="60"/>
        <w:ind w:left="342" w:hanging="270"/>
        <w:jc w:val="both"/>
        <w:rPr>
          <w:rFonts w:ascii="Arial" w:hAnsi="Arial" w:cs="Arial"/>
          <w:color w:val="000000"/>
          <w:sz w:val="20"/>
        </w:rPr>
      </w:pPr>
      <w:r w:rsidRPr="00315EBF">
        <w:rPr>
          <w:rFonts w:ascii="Arial" w:hAnsi="Arial" w:cs="Arial"/>
          <w:color w:val="000000"/>
          <w:sz w:val="20"/>
        </w:rPr>
        <w:t>Strategic judgment</w:t>
      </w:r>
    </w:p>
    <w:p w:rsidR="0013346B" w:rsidRPr="00315EBF" w:rsidRDefault="0013346B" w:rsidP="0013346B">
      <w:pPr>
        <w:numPr>
          <w:ilvl w:val="0"/>
          <w:numId w:val="18"/>
        </w:numPr>
        <w:tabs>
          <w:tab w:val="num" w:pos="342"/>
          <w:tab w:val="num" w:pos="851"/>
        </w:tabs>
        <w:spacing w:before="60" w:after="60"/>
        <w:ind w:left="342" w:hanging="270"/>
        <w:jc w:val="both"/>
        <w:rPr>
          <w:rFonts w:ascii="Arial" w:hAnsi="Arial" w:cs="Arial"/>
          <w:sz w:val="20"/>
        </w:rPr>
      </w:pPr>
      <w:r w:rsidRPr="00315EBF">
        <w:rPr>
          <w:rFonts w:ascii="Arial" w:hAnsi="Arial" w:cs="Arial"/>
          <w:color w:val="000000"/>
          <w:sz w:val="20"/>
        </w:rPr>
        <w:t>Capacity building of individual team members</w:t>
      </w:r>
    </w:p>
    <w:p w:rsidR="0013346B" w:rsidRPr="00315EBF" w:rsidRDefault="0013346B" w:rsidP="0013346B">
      <w:pPr>
        <w:numPr>
          <w:ilvl w:val="0"/>
          <w:numId w:val="18"/>
        </w:numPr>
        <w:tabs>
          <w:tab w:val="num" w:pos="342"/>
          <w:tab w:val="num" w:pos="851"/>
        </w:tabs>
        <w:spacing w:before="60" w:after="60"/>
        <w:ind w:left="342" w:hanging="270"/>
        <w:jc w:val="both"/>
        <w:rPr>
          <w:rFonts w:ascii="Arial" w:hAnsi="Arial" w:cs="Arial"/>
          <w:sz w:val="20"/>
        </w:rPr>
      </w:pPr>
      <w:r w:rsidRPr="00315EBF">
        <w:rPr>
          <w:rFonts w:ascii="Arial" w:hAnsi="Arial" w:cs="Arial"/>
          <w:color w:val="000000"/>
          <w:sz w:val="20"/>
        </w:rPr>
        <w:t>Leadership</w:t>
      </w:r>
    </w:p>
    <w:p w:rsidR="00F555F3" w:rsidRPr="00315EBF" w:rsidRDefault="00F555F3" w:rsidP="00F555F3">
      <w:pPr>
        <w:ind w:left="284" w:hanging="284"/>
        <w:rPr>
          <w:rFonts w:ascii="Arial" w:eastAsia="Arial" w:hAnsi="Arial" w:cs="Arial"/>
          <w:sz w:val="20"/>
        </w:rPr>
      </w:pPr>
    </w:p>
    <w:p w:rsidR="00F555F3" w:rsidRPr="00315EBF" w:rsidRDefault="00F555F3" w:rsidP="00F555F3">
      <w:pPr>
        <w:ind w:left="284" w:right="841" w:hanging="284"/>
        <w:rPr>
          <w:rFonts w:ascii="Arial" w:eastAsia="Arial" w:hAnsi="Arial" w:cs="Arial"/>
          <w:b/>
          <w:sz w:val="20"/>
        </w:rPr>
      </w:pPr>
      <w:r w:rsidRPr="00315EBF">
        <w:rPr>
          <w:rFonts w:ascii="Arial" w:hAnsi="Arial" w:cs="Arial"/>
          <w:b/>
          <w:color w:val="3D3D3D"/>
          <w:sz w:val="20"/>
        </w:rPr>
        <w:t>Personal</w:t>
      </w:r>
      <w:r w:rsidRPr="00315EBF">
        <w:rPr>
          <w:rFonts w:ascii="Arial" w:hAnsi="Arial" w:cs="Arial"/>
          <w:b/>
          <w:color w:val="3D3D3D"/>
          <w:spacing w:val="16"/>
          <w:sz w:val="20"/>
        </w:rPr>
        <w:t xml:space="preserve"> </w:t>
      </w:r>
      <w:r w:rsidRPr="00315EBF">
        <w:rPr>
          <w:rFonts w:ascii="Arial" w:hAnsi="Arial" w:cs="Arial"/>
          <w:b/>
          <w:color w:val="3D3D3D"/>
          <w:sz w:val="20"/>
        </w:rPr>
        <w:t>Attributes</w:t>
      </w:r>
    </w:p>
    <w:p w:rsidR="00D54A83" w:rsidRPr="00315EBF" w:rsidRDefault="00D54A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0"/>
        </w:rPr>
      </w:pPr>
    </w:p>
    <w:p w:rsidR="00D54A83" w:rsidRPr="00315EBF" w:rsidRDefault="00BF6974">
      <w:pPr>
        <w:numPr>
          <w:ilvl w:val="0"/>
          <w:numId w:val="18"/>
        </w:numPr>
        <w:tabs>
          <w:tab w:val="num" w:pos="342"/>
          <w:tab w:val="num" w:pos="851"/>
        </w:tabs>
        <w:spacing w:before="60" w:after="60"/>
        <w:ind w:left="342" w:hanging="270"/>
        <w:jc w:val="both"/>
        <w:rPr>
          <w:rFonts w:ascii="Arial" w:hAnsi="Arial" w:cs="Arial"/>
          <w:color w:val="000000"/>
          <w:sz w:val="20"/>
        </w:rPr>
      </w:pPr>
      <w:r w:rsidRPr="00315EBF">
        <w:rPr>
          <w:rFonts w:ascii="Arial" w:hAnsi="Arial" w:cs="Arial"/>
          <w:color w:val="000000"/>
          <w:sz w:val="20"/>
        </w:rPr>
        <w:t>Strong commitment</w:t>
      </w:r>
    </w:p>
    <w:p w:rsidR="0013346B" w:rsidRPr="00315EBF" w:rsidRDefault="0013346B" w:rsidP="0013346B">
      <w:pPr>
        <w:numPr>
          <w:ilvl w:val="0"/>
          <w:numId w:val="18"/>
        </w:numPr>
        <w:tabs>
          <w:tab w:val="num" w:pos="342"/>
          <w:tab w:val="num" w:pos="851"/>
        </w:tabs>
        <w:spacing w:before="60" w:after="60"/>
        <w:ind w:left="342" w:hanging="270"/>
        <w:jc w:val="both"/>
        <w:rPr>
          <w:rFonts w:ascii="Arial" w:hAnsi="Arial" w:cs="Arial"/>
          <w:color w:val="000000"/>
          <w:sz w:val="20"/>
        </w:rPr>
      </w:pPr>
      <w:r w:rsidRPr="00315EBF">
        <w:rPr>
          <w:rFonts w:ascii="Arial" w:hAnsi="Arial" w:cs="Arial"/>
          <w:color w:val="000000"/>
          <w:sz w:val="20"/>
        </w:rPr>
        <w:t>High level of professional integrity and ethics</w:t>
      </w:r>
    </w:p>
    <w:p w:rsidR="00D54A83" w:rsidRPr="00315EBF" w:rsidRDefault="00BF6974">
      <w:pPr>
        <w:numPr>
          <w:ilvl w:val="0"/>
          <w:numId w:val="18"/>
        </w:numPr>
        <w:tabs>
          <w:tab w:val="num" w:pos="342"/>
          <w:tab w:val="num" w:pos="851"/>
        </w:tabs>
        <w:spacing w:before="60" w:after="60"/>
        <w:ind w:left="342" w:hanging="270"/>
        <w:jc w:val="both"/>
        <w:rPr>
          <w:rFonts w:ascii="Arial" w:hAnsi="Arial" w:cs="Arial"/>
          <w:color w:val="000000"/>
          <w:sz w:val="20"/>
        </w:rPr>
      </w:pPr>
      <w:r w:rsidRPr="00315EBF">
        <w:rPr>
          <w:rFonts w:ascii="Arial" w:hAnsi="Arial" w:cs="Arial"/>
          <w:color w:val="000000"/>
          <w:sz w:val="20"/>
        </w:rPr>
        <w:t xml:space="preserve">Open-minded and friendly </w:t>
      </w:r>
      <w:proofErr w:type="spellStart"/>
      <w:r w:rsidR="0013346B" w:rsidRPr="00315EBF">
        <w:rPr>
          <w:rFonts w:ascii="Arial" w:hAnsi="Arial" w:cs="Arial"/>
          <w:color w:val="000000"/>
          <w:sz w:val="20"/>
        </w:rPr>
        <w:t>demeanor</w:t>
      </w:r>
      <w:proofErr w:type="spellEnd"/>
    </w:p>
    <w:p w:rsidR="00D54A83" w:rsidRPr="00315EBF" w:rsidRDefault="00BF6974">
      <w:pPr>
        <w:numPr>
          <w:ilvl w:val="0"/>
          <w:numId w:val="18"/>
        </w:numPr>
        <w:tabs>
          <w:tab w:val="num" w:pos="342"/>
          <w:tab w:val="num" w:pos="851"/>
        </w:tabs>
        <w:spacing w:before="60" w:after="60"/>
        <w:ind w:left="342" w:hanging="270"/>
        <w:jc w:val="both"/>
        <w:rPr>
          <w:rFonts w:ascii="Arial" w:hAnsi="Arial" w:cs="Arial"/>
          <w:color w:val="000000"/>
          <w:sz w:val="20"/>
        </w:rPr>
      </w:pPr>
      <w:r w:rsidRPr="00315EBF">
        <w:rPr>
          <w:rFonts w:ascii="Arial" w:hAnsi="Arial" w:cs="Arial"/>
          <w:color w:val="000000"/>
          <w:sz w:val="20"/>
        </w:rPr>
        <w:t>Knowing how to identify the difficulties and resolve them</w:t>
      </w:r>
    </w:p>
    <w:p w:rsidR="00D54A83" w:rsidRPr="00315EBF" w:rsidRDefault="00BF6974">
      <w:pPr>
        <w:numPr>
          <w:ilvl w:val="0"/>
          <w:numId w:val="18"/>
        </w:numPr>
        <w:tabs>
          <w:tab w:val="num" w:pos="342"/>
          <w:tab w:val="num" w:pos="851"/>
        </w:tabs>
        <w:spacing w:before="60" w:after="60"/>
        <w:ind w:left="342" w:hanging="270"/>
        <w:jc w:val="both"/>
        <w:rPr>
          <w:rFonts w:ascii="Arial" w:hAnsi="Arial" w:cs="Arial"/>
          <w:color w:val="000000"/>
          <w:sz w:val="20"/>
        </w:rPr>
      </w:pPr>
      <w:r w:rsidRPr="00315EBF">
        <w:rPr>
          <w:rFonts w:ascii="Arial" w:hAnsi="Arial" w:cs="Arial"/>
          <w:color w:val="000000"/>
          <w:sz w:val="20"/>
        </w:rPr>
        <w:t>Knowing how to plan multiple activities while respecting deadlines</w:t>
      </w:r>
    </w:p>
    <w:p w:rsidR="00D54A83" w:rsidRPr="00315EBF" w:rsidRDefault="00D54A83">
      <w:pPr>
        <w:rPr>
          <w:rFonts w:ascii="Arial" w:hAnsi="Arial" w:cs="Arial"/>
          <w:sz w:val="20"/>
        </w:rPr>
      </w:pPr>
    </w:p>
    <w:p w:rsidR="00D54A83" w:rsidRPr="00315EBF" w:rsidRDefault="00D54A83">
      <w:pPr>
        <w:rPr>
          <w:rFonts w:ascii="Arial" w:hAnsi="Arial" w:cs="Arial"/>
          <w:sz w:val="20"/>
        </w:rPr>
      </w:pPr>
    </w:p>
    <w:p w:rsidR="00D54A83" w:rsidRPr="00315EBF" w:rsidRDefault="00D54A83">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D54A83" w:rsidRPr="00315EBF">
        <w:tc>
          <w:tcPr>
            <w:tcW w:w="4644" w:type="dxa"/>
            <w:tcBorders>
              <w:top w:val="single" w:sz="4" w:space="0" w:color="auto"/>
              <w:bottom w:val="single" w:sz="4" w:space="0" w:color="auto"/>
            </w:tcBorders>
            <w:shd w:val="clear" w:color="auto" w:fill="0000FF"/>
          </w:tcPr>
          <w:p w:rsidR="00D54A83" w:rsidRPr="00315EBF" w:rsidRDefault="00BF6974">
            <w:pPr>
              <w:rPr>
                <w:rFonts w:ascii="Arial" w:hAnsi="Arial" w:cs="Arial"/>
                <w:color w:val="FFFFFF"/>
                <w:sz w:val="20"/>
              </w:rPr>
            </w:pPr>
            <w:r w:rsidRPr="00315EBF">
              <w:rPr>
                <w:rFonts w:ascii="Arial" w:hAnsi="Arial" w:cs="Arial"/>
                <w:b/>
                <w:color w:val="FFFFFF"/>
                <w:sz w:val="20"/>
              </w:rPr>
              <w:t>Changes to the job description:</w:t>
            </w:r>
          </w:p>
        </w:tc>
      </w:tr>
    </w:tbl>
    <w:p w:rsidR="00D54A83" w:rsidRPr="00315EBF" w:rsidRDefault="00D54A83">
      <w:pPr>
        <w:rPr>
          <w:rFonts w:ascii="Arial" w:hAnsi="Arial" w:cs="Arial"/>
          <w:sz w:val="20"/>
        </w:rPr>
      </w:pPr>
    </w:p>
    <w:p w:rsidR="0013346B" w:rsidRPr="00315EBF" w:rsidRDefault="0013346B" w:rsidP="0013346B">
      <w:pPr>
        <w:pStyle w:val="Corpsdetexte"/>
        <w:ind w:right="-1"/>
        <w:jc w:val="both"/>
        <w:rPr>
          <w:rFonts w:ascii="Arial" w:hAnsi="Arial" w:cs="Arial"/>
        </w:rPr>
      </w:pPr>
      <w:r w:rsidRPr="00315EBF">
        <w:rPr>
          <w:rFonts w:ascii="Arial" w:hAnsi="Arial" w:cs="Arial"/>
          <w:color w:val="282828"/>
          <w:w w:val="105"/>
        </w:rPr>
        <w:t>From</w:t>
      </w:r>
      <w:r w:rsidRPr="00315EBF">
        <w:rPr>
          <w:rFonts w:ascii="Arial" w:hAnsi="Arial" w:cs="Arial"/>
          <w:color w:val="282828"/>
          <w:spacing w:val="-5"/>
          <w:w w:val="105"/>
        </w:rPr>
        <w:t xml:space="preserve"> </w:t>
      </w:r>
      <w:r w:rsidRPr="00315EBF">
        <w:rPr>
          <w:rFonts w:ascii="Arial" w:hAnsi="Arial" w:cs="Arial"/>
          <w:color w:val="161616"/>
          <w:w w:val="105"/>
        </w:rPr>
        <w:t>time</w:t>
      </w:r>
      <w:r w:rsidRPr="00315EBF">
        <w:rPr>
          <w:rFonts w:ascii="Arial" w:hAnsi="Arial" w:cs="Arial"/>
          <w:color w:val="161616"/>
          <w:spacing w:val="-5"/>
          <w:w w:val="105"/>
        </w:rPr>
        <w:t xml:space="preserve"> </w:t>
      </w:r>
      <w:r w:rsidRPr="00315EBF">
        <w:rPr>
          <w:rFonts w:ascii="Arial" w:hAnsi="Arial" w:cs="Arial"/>
          <w:color w:val="282828"/>
          <w:w w:val="105"/>
        </w:rPr>
        <w:t>to</w:t>
      </w:r>
      <w:r w:rsidRPr="00315EBF">
        <w:rPr>
          <w:rFonts w:ascii="Arial" w:hAnsi="Arial" w:cs="Arial"/>
          <w:color w:val="282828"/>
          <w:spacing w:val="-9"/>
          <w:w w:val="105"/>
        </w:rPr>
        <w:t xml:space="preserve"> </w:t>
      </w:r>
      <w:r w:rsidRPr="00315EBF">
        <w:rPr>
          <w:rFonts w:ascii="Arial" w:hAnsi="Arial" w:cs="Arial"/>
          <w:spacing w:val="2"/>
          <w:w w:val="105"/>
        </w:rPr>
        <w:t>t</w:t>
      </w:r>
      <w:r w:rsidRPr="00315EBF">
        <w:rPr>
          <w:rFonts w:ascii="Arial" w:hAnsi="Arial" w:cs="Arial"/>
          <w:color w:val="282828"/>
          <w:spacing w:val="2"/>
          <w:w w:val="105"/>
        </w:rPr>
        <w:t>ime</w:t>
      </w:r>
      <w:r w:rsidRPr="00315EBF">
        <w:rPr>
          <w:rFonts w:ascii="Arial" w:hAnsi="Arial" w:cs="Arial"/>
          <w:color w:val="282828"/>
          <w:spacing w:val="-10"/>
          <w:w w:val="105"/>
        </w:rPr>
        <w:t xml:space="preserve"> </w:t>
      </w:r>
      <w:r w:rsidRPr="00315EBF">
        <w:rPr>
          <w:rFonts w:ascii="Arial" w:hAnsi="Arial" w:cs="Arial"/>
          <w:color w:val="161616"/>
          <w:w w:val="105"/>
        </w:rPr>
        <w:t>it</w:t>
      </w:r>
      <w:r w:rsidRPr="00315EBF">
        <w:rPr>
          <w:rFonts w:ascii="Arial" w:hAnsi="Arial" w:cs="Arial"/>
          <w:color w:val="161616"/>
          <w:spacing w:val="-12"/>
          <w:w w:val="105"/>
        </w:rPr>
        <w:t xml:space="preserve"> </w:t>
      </w:r>
      <w:r w:rsidRPr="00315EBF">
        <w:rPr>
          <w:rFonts w:ascii="Arial" w:hAnsi="Arial" w:cs="Arial"/>
          <w:color w:val="161616"/>
          <w:spacing w:val="-4"/>
          <w:w w:val="105"/>
        </w:rPr>
        <w:t>ma</w:t>
      </w:r>
      <w:r w:rsidRPr="00315EBF">
        <w:rPr>
          <w:rFonts w:ascii="Arial" w:hAnsi="Arial" w:cs="Arial"/>
          <w:color w:val="3D3D3D"/>
          <w:spacing w:val="-4"/>
          <w:w w:val="105"/>
        </w:rPr>
        <w:t>y</w:t>
      </w:r>
      <w:r w:rsidRPr="00315EBF">
        <w:rPr>
          <w:rFonts w:ascii="Arial" w:hAnsi="Arial" w:cs="Arial"/>
          <w:color w:val="3D3D3D"/>
          <w:w w:val="105"/>
        </w:rPr>
        <w:t xml:space="preserve"> </w:t>
      </w:r>
      <w:r w:rsidRPr="00315EBF">
        <w:rPr>
          <w:rFonts w:ascii="Arial" w:hAnsi="Arial" w:cs="Arial"/>
          <w:color w:val="282828"/>
          <w:w w:val="105"/>
        </w:rPr>
        <w:t>be</w:t>
      </w:r>
      <w:r w:rsidRPr="00315EBF">
        <w:rPr>
          <w:rFonts w:ascii="Arial" w:hAnsi="Arial" w:cs="Arial"/>
          <w:color w:val="282828"/>
          <w:spacing w:val="-11"/>
          <w:w w:val="105"/>
        </w:rPr>
        <w:t xml:space="preserve"> </w:t>
      </w:r>
      <w:r w:rsidRPr="00315EBF">
        <w:rPr>
          <w:rFonts w:ascii="Arial" w:hAnsi="Arial" w:cs="Arial"/>
          <w:color w:val="282828"/>
          <w:w w:val="105"/>
        </w:rPr>
        <w:t>necessary</w:t>
      </w:r>
      <w:r w:rsidRPr="00315EBF">
        <w:rPr>
          <w:rFonts w:ascii="Arial" w:hAnsi="Arial" w:cs="Arial"/>
          <w:color w:val="282828"/>
          <w:spacing w:val="1"/>
          <w:w w:val="105"/>
        </w:rPr>
        <w:t xml:space="preserve"> </w:t>
      </w:r>
      <w:r w:rsidRPr="00315EBF">
        <w:rPr>
          <w:rFonts w:ascii="Arial" w:hAnsi="Arial" w:cs="Arial"/>
          <w:color w:val="282828"/>
          <w:w w:val="105"/>
        </w:rPr>
        <w:t>to</w:t>
      </w:r>
      <w:r w:rsidRPr="00315EBF">
        <w:rPr>
          <w:rFonts w:ascii="Arial" w:hAnsi="Arial" w:cs="Arial"/>
          <w:color w:val="282828"/>
          <w:spacing w:val="-14"/>
          <w:w w:val="105"/>
        </w:rPr>
        <w:t xml:space="preserve"> </w:t>
      </w:r>
      <w:r w:rsidRPr="00315EBF">
        <w:rPr>
          <w:rFonts w:ascii="Arial" w:hAnsi="Arial" w:cs="Arial"/>
          <w:color w:val="3D3D3D"/>
          <w:w w:val="105"/>
        </w:rPr>
        <w:t>co</w:t>
      </w:r>
      <w:r w:rsidRPr="00315EBF">
        <w:rPr>
          <w:rFonts w:ascii="Arial" w:hAnsi="Arial" w:cs="Arial"/>
          <w:color w:val="161616"/>
          <w:w w:val="105"/>
        </w:rPr>
        <w:t>nsider</w:t>
      </w:r>
      <w:r w:rsidRPr="00315EBF">
        <w:rPr>
          <w:rFonts w:ascii="Arial" w:hAnsi="Arial" w:cs="Arial"/>
          <w:color w:val="161616"/>
          <w:spacing w:val="-8"/>
          <w:w w:val="105"/>
        </w:rPr>
        <w:t xml:space="preserve"> </w:t>
      </w:r>
      <w:r w:rsidRPr="00315EBF">
        <w:rPr>
          <w:rFonts w:ascii="Arial" w:hAnsi="Arial" w:cs="Arial"/>
          <w:color w:val="3D3D3D"/>
          <w:w w:val="105"/>
        </w:rPr>
        <w:t>c</w:t>
      </w:r>
      <w:r w:rsidRPr="00315EBF">
        <w:rPr>
          <w:rFonts w:ascii="Arial" w:hAnsi="Arial" w:cs="Arial"/>
          <w:color w:val="161616"/>
          <w:w w:val="105"/>
        </w:rPr>
        <w:t>hanges</w:t>
      </w:r>
      <w:r w:rsidRPr="00315EBF">
        <w:rPr>
          <w:rFonts w:ascii="Arial" w:hAnsi="Arial" w:cs="Arial"/>
          <w:color w:val="161616"/>
          <w:spacing w:val="-5"/>
          <w:w w:val="105"/>
        </w:rPr>
        <w:t xml:space="preserve"> </w:t>
      </w:r>
      <w:r w:rsidRPr="00315EBF">
        <w:rPr>
          <w:rFonts w:ascii="Arial" w:hAnsi="Arial" w:cs="Arial"/>
          <w:color w:val="161616"/>
          <w:spacing w:val="-9"/>
          <w:w w:val="115"/>
        </w:rPr>
        <w:t>in</w:t>
      </w:r>
      <w:r w:rsidRPr="00315EBF">
        <w:rPr>
          <w:rFonts w:ascii="Arial" w:hAnsi="Arial" w:cs="Arial"/>
          <w:color w:val="161616"/>
          <w:spacing w:val="-23"/>
          <w:w w:val="115"/>
        </w:rPr>
        <w:t xml:space="preserve"> </w:t>
      </w:r>
      <w:r w:rsidRPr="00315EBF">
        <w:rPr>
          <w:rFonts w:ascii="Arial" w:hAnsi="Arial" w:cs="Arial"/>
          <w:color w:val="161616"/>
          <w:w w:val="105"/>
        </w:rPr>
        <w:t>th</w:t>
      </w:r>
      <w:r w:rsidRPr="00315EBF">
        <w:rPr>
          <w:rFonts w:ascii="Arial" w:hAnsi="Arial" w:cs="Arial"/>
          <w:color w:val="3D3D3D"/>
          <w:w w:val="105"/>
        </w:rPr>
        <w:t>e</w:t>
      </w:r>
      <w:r w:rsidRPr="00315EBF">
        <w:rPr>
          <w:rFonts w:ascii="Arial" w:hAnsi="Arial" w:cs="Arial"/>
          <w:color w:val="3D3D3D"/>
          <w:spacing w:val="-19"/>
          <w:w w:val="105"/>
        </w:rPr>
        <w:t xml:space="preserve"> </w:t>
      </w:r>
      <w:r w:rsidRPr="00315EBF">
        <w:rPr>
          <w:rFonts w:ascii="Arial" w:hAnsi="Arial" w:cs="Arial"/>
          <w:color w:val="282828"/>
          <w:w w:val="105"/>
        </w:rPr>
        <w:t>job</w:t>
      </w:r>
      <w:r w:rsidRPr="00315EBF">
        <w:rPr>
          <w:rFonts w:ascii="Arial" w:hAnsi="Arial" w:cs="Arial"/>
          <w:color w:val="282828"/>
          <w:spacing w:val="6"/>
          <w:w w:val="105"/>
        </w:rPr>
        <w:t xml:space="preserve"> </w:t>
      </w:r>
      <w:r w:rsidRPr="00315EBF">
        <w:rPr>
          <w:rFonts w:ascii="Arial" w:hAnsi="Arial" w:cs="Arial"/>
          <w:color w:val="282828"/>
          <w:w w:val="105"/>
        </w:rPr>
        <w:t>description</w:t>
      </w:r>
      <w:r w:rsidRPr="00315EBF">
        <w:rPr>
          <w:rFonts w:ascii="Arial" w:hAnsi="Arial" w:cs="Arial"/>
          <w:color w:val="282828"/>
          <w:spacing w:val="-8"/>
          <w:w w:val="105"/>
        </w:rPr>
        <w:t xml:space="preserve"> </w:t>
      </w:r>
      <w:r w:rsidRPr="00315EBF">
        <w:rPr>
          <w:rFonts w:ascii="Arial" w:hAnsi="Arial" w:cs="Arial"/>
          <w:color w:val="3D3D3D"/>
          <w:w w:val="105"/>
        </w:rPr>
        <w:t>in</w:t>
      </w:r>
      <w:r w:rsidRPr="00315EBF">
        <w:rPr>
          <w:rFonts w:ascii="Arial" w:hAnsi="Arial" w:cs="Arial"/>
          <w:color w:val="3D3D3D"/>
          <w:spacing w:val="-10"/>
          <w:w w:val="105"/>
        </w:rPr>
        <w:t xml:space="preserve"> </w:t>
      </w:r>
      <w:r w:rsidRPr="00315EBF">
        <w:rPr>
          <w:rFonts w:ascii="Arial" w:hAnsi="Arial" w:cs="Arial"/>
          <w:color w:val="161616"/>
          <w:w w:val="105"/>
        </w:rPr>
        <w:t>response</w:t>
      </w:r>
      <w:r w:rsidRPr="00315EBF">
        <w:rPr>
          <w:rFonts w:ascii="Arial" w:hAnsi="Arial" w:cs="Arial"/>
          <w:color w:val="161616"/>
          <w:spacing w:val="-10"/>
          <w:w w:val="105"/>
        </w:rPr>
        <w:t xml:space="preserve"> </w:t>
      </w:r>
      <w:r w:rsidRPr="00315EBF">
        <w:rPr>
          <w:rFonts w:ascii="Arial" w:hAnsi="Arial" w:cs="Arial"/>
          <w:color w:val="161616"/>
          <w:w w:val="105"/>
        </w:rPr>
        <w:t>to</w:t>
      </w:r>
      <w:r w:rsidRPr="00315EBF">
        <w:rPr>
          <w:rFonts w:ascii="Arial" w:hAnsi="Arial" w:cs="Arial"/>
          <w:color w:val="161616"/>
          <w:spacing w:val="-4"/>
          <w:w w:val="105"/>
        </w:rPr>
        <w:t xml:space="preserve"> </w:t>
      </w:r>
      <w:r w:rsidRPr="00315EBF">
        <w:rPr>
          <w:rFonts w:ascii="Arial" w:hAnsi="Arial" w:cs="Arial"/>
          <w:color w:val="3D3D3D"/>
          <w:w w:val="105"/>
        </w:rPr>
        <w:t>the</w:t>
      </w:r>
      <w:r w:rsidRPr="00315EBF">
        <w:rPr>
          <w:rFonts w:ascii="Arial" w:hAnsi="Arial" w:cs="Arial"/>
          <w:color w:val="3D3D3D"/>
        </w:rPr>
        <w:t xml:space="preserve"> </w:t>
      </w:r>
      <w:bookmarkStart w:id="0" w:name="_GoBack"/>
      <w:r w:rsidRPr="00315EBF">
        <w:rPr>
          <w:rFonts w:ascii="Arial" w:hAnsi="Arial" w:cs="Arial"/>
          <w:color w:val="282828"/>
          <w:w w:val="105"/>
        </w:rPr>
        <w:t>changing</w:t>
      </w:r>
      <w:r w:rsidRPr="00315EBF">
        <w:rPr>
          <w:rFonts w:ascii="Arial" w:hAnsi="Arial" w:cs="Arial"/>
          <w:color w:val="282828"/>
          <w:spacing w:val="-23"/>
          <w:w w:val="105"/>
        </w:rPr>
        <w:t xml:space="preserve"> </w:t>
      </w:r>
      <w:r w:rsidRPr="00315EBF">
        <w:rPr>
          <w:rFonts w:ascii="Arial" w:hAnsi="Arial" w:cs="Arial"/>
          <w:color w:val="161616"/>
          <w:w w:val="105"/>
        </w:rPr>
        <w:t>nature</w:t>
      </w:r>
      <w:r w:rsidRPr="00315EBF">
        <w:rPr>
          <w:rFonts w:ascii="Arial" w:hAnsi="Arial" w:cs="Arial"/>
          <w:color w:val="161616"/>
          <w:spacing w:val="-33"/>
          <w:w w:val="105"/>
        </w:rPr>
        <w:t xml:space="preserve"> </w:t>
      </w:r>
      <w:r w:rsidRPr="00315EBF">
        <w:rPr>
          <w:rFonts w:ascii="Arial" w:hAnsi="Arial" w:cs="Arial"/>
          <w:color w:val="282828"/>
          <w:w w:val="105"/>
        </w:rPr>
        <w:t>of</w:t>
      </w:r>
      <w:r w:rsidRPr="00315EBF">
        <w:rPr>
          <w:rFonts w:ascii="Arial" w:hAnsi="Arial" w:cs="Arial"/>
          <w:color w:val="282828"/>
          <w:spacing w:val="-35"/>
          <w:w w:val="105"/>
        </w:rPr>
        <w:t xml:space="preserve"> </w:t>
      </w:r>
      <w:r w:rsidRPr="00315EBF">
        <w:rPr>
          <w:rFonts w:ascii="Arial" w:hAnsi="Arial" w:cs="Arial"/>
          <w:color w:val="161616"/>
          <w:w w:val="105"/>
        </w:rPr>
        <w:t>the</w:t>
      </w:r>
      <w:r w:rsidRPr="00315EBF">
        <w:rPr>
          <w:rFonts w:ascii="Arial" w:hAnsi="Arial" w:cs="Arial"/>
          <w:color w:val="161616"/>
          <w:spacing w:val="-31"/>
          <w:w w:val="105"/>
        </w:rPr>
        <w:t xml:space="preserve"> </w:t>
      </w:r>
      <w:r w:rsidRPr="00315EBF">
        <w:rPr>
          <w:rFonts w:ascii="Arial" w:hAnsi="Arial" w:cs="Arial"/>
          <w:color w:val="282828"/>
          <w:w w:val="105"/>
        </w:rPr>
        <w:t>work</w:t>
      </w:r>
      <w:r w:rsidRPr="00315EBF">
        <w:rPr>
          <w:rFonts w:ascii="Arial" w:hAnsi="Arial" w:cs="Arial"/>
          <w:color w:val="282828"/>
          <w:spacing w:val="-24"/>
          <w:w w:val="105"/>
        </w:rPr>
        <w:t xml:space="preserve"> </w:t>
      </w:r>
      <w:r w:rsidRPr="00315EBF">
        <w:rPr>
          <w:rFonts w:ascii="Arial" w:hAnsi="Arial" w:cs="Arial"/>
          <w:color w:val="282828"/>
          <w:w w:val="105"/>
        </w:rPr>
        <w:t>environment</w:t>
      </w:r>
      <w:r w:rsidRPr="00315EBF">
        <w:rPr>
          <w:rFonts w:ascii="Arial" w:hAnsi="Arial" w:cs="Arial"/>
          <w:color w:val="282828"/>
          <w:spacing w:val="-34"/>
          <w:w w:val="105"/>
        </w:rPr>
        <w:t xml:space="preserve"> </w:t>
      </w:r>
      <w:r w:rsidRPr="00315EBF">
        <w:rPr>
          <w:rFonts w:ascii="Arial" w:hAnsi="Arial" w:cs="Arial"/>
          <w:color w:val="282828"/>
          <w:w w:val="180"/>
        </w:rPr>
        <w:t>-</w:t>
      </w:r>
      <w:r w:rsidRPr="00315EBF">
        <w:rPr>
          <w:rFonts w:ascii="Arial" w:hAnsi="Arial" w:cs="Arial"/>
          <w:color w:val="282828"/>
          <w:spacing w:val="-80"/>
          <w:w w:val="180"/>
        </w:rPr>
        <w:t xml:space="preserve"> </w:t>
      </w:r>
      <w:r w:rsidRPr="00315EBF">
        <w:rPr>
          <w:rFonts w:ascii="Arial" w:hAnsi="Arial" w:cs="Arial"/>
          <w:color w:val="282828"/>
          <w:w w:val="105"/>
        </w:rPr>
        <w:t>including</w:t>
      </w:r>
      <w:r w:rsidRPr="00315EBF">
        <w:rPr>
          <w:rFonts w:ascii="Arial" w:hAnsi="Arial" w:cs="Arial"/>
          <w:color w:val="282828"/>
          <w:spacing w:val="-34"/>
          <w:w w:val="105"/>
        </w:rPr>
        <w:t xml:space="preserve"> </w:t>
      </w:r>
      <w:r w:rsidRPr="00315EBF">
        <w:rPr>
          <w:rFonts w:ascii="Arial" w:hAnsi="Arial" w:cs="Arial"/>
          <w:color w:val="161616"/>
          <w:w w:val="105"/>
        </w:rPr>
        <w:t>te</w:t>
      </w:r>
      <w:r w:rsidRPr="00315EBF">
        <w:rPr>
          <w:rFonts w:ascii="Arial" w:hAnsi="Arial" w:cs="Arial"/>
          <w:color w:val="3D3D3D"/>
          <w:w w:val="105"/>
        </w:rPr>
        <w:t>c</w:t>
      </w:r>
      <w:r w:rsidRPr="00315EBF">
        <w:rPr>
          <w:rFonts w:ascii="Arial" w:hAnsi="Arial" w:cs="Arial"/>
          <w:color w:val="161616"/>
          <w:w w:val="105"/>
        </w:rPr>
        <w:t>hn</w:t>
      </w:r>
      <w:r w:rsidRPr="00315EBF">
        <w:rPr>
          <w:rFonts w:ascii="Arial" w:hAnsi="Arial" w:cs="Arial"/>
          <w:color w:val="3D3D3D"/>
          <w:w w:val="105"/>
        </w:rPr>
        <w:t>o</w:t>
      </w:r>
      <w:r w:rsidRPr="00315EBF">
        <w:rPr>
          <w:rFonts w:ascii="Arial" w:hAnsi="Arial" w:cs="Arial"/>
          <w:color w:val="161616"/>
          <w:w w:val="105"/>
        </w:rPr>
        <w:t>log</w:t>
      </w:r>
      <w:r w:rsidRPr="00315EBF">
        <w:rPr>
          <w:rFonts w:ascii="Arial" w:hAnsi="Arial" w:cs="Arial"/>
          <w:color w:val="3D3D3D"/>
          <w:w w:val="105"/>
        </w:rPr>
        <w:t>ica</w:t>
      </w:r>
      <w:r w:rsidRPr="00315EBF">
        <w:rPr>
          <w:rFonts w:ascii="Arial" w:hAnsi="Arial" w:cs="Arial"/>
          <w:w w:val="105"/>
        </w:rPr>
        <w:t>l</w:t>
      </w:r>
      <w:r w:rsidRPr="00315EBF">
        <w:rPr>
          <w:rFonts w:ascii="Arial" w:hAnsi="Arial" w:cs="Arial"/>
          <w:spacing w:val="-43"/>
          <w:w w:val="105"/>
        </w:rPr>
        <w:t xml:space="preserve"> </w:t>
      </w:r>
      <w:r w:rsidRPr="00315EBF">
        <w:rPr>
          <w:rFonts w:ascii="Arial" w:hAnsi="Arial" w:cs="Arial"/>
          <w:color w:val="282828"/>
          <w:w w:val="105"/>
        </w:rPr>
        <w:t>requirements</w:t>
      </w:r>
      <w:r w:rsidRPr="00315EBF">
        <w:rPr>
          <w:rFonts w:ascii="Arial" w:hAnsi="Arial" w:cs="Arial"/>
          <w:color w:val="282828"/>
          <w:spacing w:val="-26"/>
          <w:w w:val="105"/>
        </w:rPr>
        <w:t xml:space="preserve"> </w:t>
      </w:r>
      <w:r w:rsidRPr="00315EBF">
        <w:rPr>
          <w:rFonts w:ascii="Arial" w:hAnsi="Arial" w:cs="Arial"/>
          <w:color w:val="282828"/>
          <w:w w:val="105"/>
        </w:rPr>
        <w:t>or</w:t>
      </w:r>
      <w:r w:rsidRPr="00315EBF">
        <w:rPr>
          <w:rFonts w:ascii="Arial" w:hAnsi="Arial" w:cs="Arial"/>
          <w:color w:val="282828"/>
          <w:spacing w:val="-28"/>
          <w:w w:val="105"/>
        </w:rPr>
        <w:t xml:space="preserve"> </w:t>
      </w:r>
      <w:r w:rsidRPr="00315EBF">
        <w:rPr>
          <w:rFonts w:ascii="Arial" w:hAnsi="Arial" w:cs="Arial"/>
          <w:color w:val="282828"/>
          <w:w w:val="105"/>
        </w:rPr>
        <w:t>statutory</w:t>
      </w:r>
      <w:r w:rsidRPr="00315EBF">
        <w:rPr>
          <w:rFonts w:ascii="Arial" w:hAnsi="Arial" w:cs="Arial"/>
          <w:color w:val="282828"/>
          <w:spacing w:val="-25"/>
          <w:w w:val="105"/>
        </w:rPr>
        <w:t xml:space="preserve"> </w:t>
      </w:r>
      <w:r w:rsidRPr="00315EBF">
        <w:rPr>
          <w:rFonts w:ascii="Arial" w:hAnsi="Arial" w:cs="Arial"/>
          <w:color w:val="3D3D3D"/>
          <w:w w:val="105"/>
        </w:rPr>
        <w:t>cha</w:t>
      </w:r>
      <w:r w:rsidRPr="00315EBF">
        <w:rPr>
          <w:rFonts w:ascii="Arial" w:hAnsi="Arial" w:cs="Arial"/>
          <w:color w:val="161616"/>
          <w:w w:val="105"/>
        </w:rPr>
        <w:t>n</w:t>
      </w:r>
      <w:r w:rsidRPr="00315EBF">
        <w:rPr>
          <w:rFonts w:ascii="Arial" w:hAnsi="Arial" w:cs="Arial"/>
          <w:color w:val="3D3D3D"/>
          <w:w w:val="105"/>
        </w:rPr>
        <w:t>ges.</w:t>
      </w:r>
      <w:r w:rsidRPr="00315EBF">
        <w:rPr>
          <w:rFonts w:ascii="Arial" w:hAnsi="Arial" w:cs="Arial"/>
          <w:color w:val="3D3D3D"/>
          <w:w w:val="97"/>
        </w:rPr>
        <w:t xml:space="preserve"> </w:t>
      </w:r>
      <w:bookmarkEnd w:id="0"/>
      <w:r w:rsidRPr="00315EBF">
        <w:rPr>
          <w:rFonts w:ascii="Arial" w:hAnsi="Arial" w:cs="Arial"/>
          <w:color w:val="282828"/>
          <w:w w:val="105"/>
        </w:rPr>
        <w:t xml:space="preserve">Such change may </w:t>
      </w:r>
      <w:r w:rsidRPr="00315EBF">
        <w:rPr>
          <w:rFonts w:ascii="Arial" w:hAnsi="Arial" w:cs="Arial"/>
          <w:color w:val="3D3D3D"/>
          <w:w w:val="105"/>
        </w:rPr>
        <w:t xml:space="preserve">be </w:t>
      </w:r>
      <w:r w:rsidRPr="00315EBF">
        <w:rPr>
          <w:rFonts w:ascii="Arial" w:hAnsi="Arial" w:cs="Arial"/>
          <w:w w:val="105"/>
        </w:rPr>
        <w:t>in</w:t>
      </w:r>
      <w:r w:rsidRPr="00315EBF">
        <w:rPr>
          <w:rFonts w:ascii="Arial" w:hAnsi="Arial" w:cs="Arial"/>
          <w:color w:val="3D3D3D"/>
          <w:w w:val="105"/>
        </w:rPr>
        <w:t xml:space="preserve">itiated </w:t>
      </w:r>
      <w:r w:rsidRPr="00315EBF">
        <w:rPr>
          <w:rFonts w:ascii="Arial" w:hAnsi="Arial" w:cs="Arial"/>
          <w:color w:val="282828"/>
          <w:w w:val="105"/>
        </w:rPr>
        <w:t xml:space="preserve">as </w:t>
      </w:r>
      <w:r w:rsidRPr="00315EBF">
        <w:rPr>
          <w:rFonts w:ascii="Arial" w:hAnsi="Arial" w:cs="Arial"/>
          <w:color w:val="161616"/>
          <w:w w:val="105"/>
        </w:rPr>
        <w:t>ne</w:t>
      </w:r>
      <w:r w:rsidRPr="00315EBF">
        <w:rPr>
          <w:rFonts w:ascii="Arial" w:hAnsi="Arial" w:cs="Arial"/>
          <w:color w:val="3D3D3D"/>
          <w:w w:val="105"/>
        </w:rPr>
        <w:t>cessa</w:t>
      </w:r>
      <w:r w:rsidRPr="00315EBF">
        <w:rPr>
          <w:rFonts w:ascii="Arial" w:hAnsi="Arial" w:cs="Arial"/>
          <w:color w:val="161616"/>
          <w:w w:val="105"/>
        </w:rPr>
        <w:t xml:space="preserve">ry </w:t>
      </w:r>
      <w:r w:rsidRPr="00315EBF">
        <w:rPr>
          <w:rFonts w:ascii="Arial" w:hAnsi="Arial" w:cs="Arial"/>
          <w:color w:val="282828"/>
          <w:w w:val="105"/>
        </w:rPr>
        <w:t xml:space="preserve">by SPC. </w:t>
      </w:r>
      <w:r w:rsidRPr="00315EBF">
        <w:rPr>
          <w:rFonts w:ascii="Arial" w:hAnsi="Arial" w:cs="Arial"/>
          <w:color w:val="161616"/>
          <w:spacing w:val="3"/>
          <w:w w:val="105"/>
        </w:rPr>
        <w:t>Th</w:t>
      </w:r>
      <w:r w:rsidRPr="00315EBF">
        <w:rPr>
          <w:rFonts w:ascii="Arial" w:hAnsi="Arial" w:cs="Arial"/>
          <w:color w:val="3D3D3D"/>
          <w:spacing w:val="3"/>
          <w:w w:val="105"/>
        </w:rPr>
        <w:t>is</w:t>
      </w:r>
      <w:r w:rsidRPr="00315EBF">
        <w:rPr>
          <w:rFonts w:ascii="Arial" w:hAnsi="Arial" w:cs="Arial"/>
          <w:color w:val="3D3D3D"/>
          <w:spacing w:val="47"/>
          <w:w w:val="105"/>
        </w:rPr>
        <w:t xml:space="preserve"> </w:t>
      </w:r>
      <w:r w:rsidRPr="00315EBF">
        <w:rPr>
          <w:rFonts w:ascii="Arial" w:hAnsi="Arial" w:cs="Arial"/>
          <w:color w:val="161616"/>
          <w:w w:val="105"/>
        </w:rPr>
        <w:t>J</w:t>
      </w:r>
      <w:r w:rsidRPr="00315EBF">
        <w:rPr>
          <w:rFonts w:ascii="Arial" w:hAnsi="Arial" w:cs="Arial"/>
          <w:color w:val="3D3D3D"/>
          <w:w w:val="105"/>
        </w:rPr>
        <w:t>ob</w:t>
      </w:r>
      <w:r w:rsidRPr="00315EBF">
        <w:rPr>
          <w:rFonts w:ascii="Arial" w:hAnsi="Arial" w:cs="Arial"/>
          <w:color w:val="3D3D3D"/>
          <w:w w:val="102"/>
        </w:rPr>
        <w:t xml:space="preserve"> </w:t>
      </w:r>
      <w:r w:rsidRPr="00315EBF">
        <w:rPr>
          <w:rFonts w:ascii="Arial" w:hAnsi="Arial" w:cs="Arial"/>
          <w:color w:val="282828"/>
          <w:w w:val="105"/>
        </w:rPr>
        <w:t>Description</w:t>
      </w:r>
      <w:r w:rsidRPr="00315EBF">
        <w:rPr>
          <w:rFonts w:ascii="Arial" w:hAnsi="Arial" w:cs="Arial"/>
          <w:color w:val="282828"/>
          <w:spacing w:val="-14"/>
          <w:w w:val="105"/>
        </w:rPr>
        <w:t xml:space="preserve"> </w:t>
      </w:r>
      <w:r w:rsidRPr="00315EBF">
        <w:rPr>
          <w:rFonts w:ascii="Arial" w:hAnsi="Arial" w:cs="Arial"/>
          <w:color w:val="282828"/>
          <w:w w:val="105"/>
        </w:rPr>
        <w:t>may</w:t>
      </w:r>
      <w:r w:rsidRPr="00315EBF">
        <w:rPr>
          <w:rFonts w:ascii="Arial" w:hAnsi="Arial" w:cs="Arial"/>
          <w:color w:val="282828"/>
          <w:spacing w:val="-16"/>
          <w:w w:val="105"/>
        </w:rPr>
        <w:t xml:space="preserve"> </w:t>
      </w:r>
      <w:r w:rsidRPr="00315EBF">
        <w:rPr>
          <w:rFonts w:ascii="Arial" w:hAnsi="Arial" w:cs="Arial"/>
          <w:color w:val="282828"/>
          <w:spacing w:val="-5"/>
          <w:w w:val="105"/>
        </w:rPr>
        <w:t>a</w:t>
      </w:r>
      <w:r w:rsidRPr="00315EBF">
        <w:rPr>
          <w:rFonts w:ascii="Arial" w:hAnsi="Arial" w:cs="Arial"/>
          <w:spacing w:val="-5"/>
          <w:w w:val="105"/>
        </w:rPr>
        <w:t>l</w:t>
      </w:r>
      <w:r w:rsidRPr="00315EBF">
        <w:rPr>
          <w:rFonts w:ascii="Arial" w:hAnsi="Arial" w:cs="Arial"/>
          <w:color w:val="3D3D3D"/>
          <w:spacing w:val="-5"/>
          <w:w w:val="105"/>
        </w:rPr>
        <w:t>so</w:t>
      </w:r>
      <w:r w:rsidRPr="00315EBF">
        <w:rPr>
          <w:rFonts w:ascii="Arial" w:hAnsi="Arial" w:cs="Arial"/>
          <w:color w:val="3D3D3D"/>
          <w:spacing w:val="-8"/>
          <w:w w:val="105"/>
        </w:rPr>
        <w:t xml:space="preserve"> </w:t>
      </w:r>
      <w:r w:rsidRPr="00315EBF">
        <w:rPr>
          <w:rFonts w:ascii="Arial" w:hAnsi="Arial" w:cs="Arial"/>
          <w:color w:val="282828"/>
          <w:w w:val="105"/>
        </w:rPr>
        <w:t>be</w:t>
      </w:r>
      <w:r w:rsidRPr="00315EBF">
        <w:rPr>
          <w:rFonts w:ascii="Arial" w:hAnsi="Arial" w:cs="Arial"/>
          <w:color w:val="282828"/>
          <w:spacing w:val="-17"/>
          <w:w w:val="105"/>
        </w:rPr>
        <w:t xml:space="preserve"> </w:t>
      </w:r>
      <w:r w:rsidRPr="00315EBF">
        <w:rPr>
          <w:rFonts w:ascii="Arial" w:hAnsi="Arial" w:cs="Arial"/>
          <w:color w:val="161616"/>
          <w:w w:val="105"/>
        </w:rPr>
        <w:t>reviewed</w:t>
      </w:r>
      <w:r w:rsidRPr="00315EBF">
        <w:rPr>
          <w:rFonts w:ascii="Arial" w:hAnsi="Arial" w:cs="Arial"/>
          <w:color w:val="161616"/>
          <w:spacing w:val="-15"/>
          <w:w w:val="105"/>
        </w:rPr>
        <w:t xml:space="preserve"> </w:t>
      </w:r>
      <w:r w:rsidRPr="00315EBF">
        <w:rPr>
          <w:rFonts w:ascii="Arial" w:hAnsi="Arial" w:cs="Arial"/>
          <w:color w:val="282828"/>
          <w:w w:val="105"/>
        </w:rPr>
        <w:t>as</w:t>
      </w:r>
      <w:r w:rsidRPr="00315EBF">
        <w:rPr>
          <w:rFonts w:ascii="Arial" w:hAnsi="Arial" w:cs="Arial"/>
          <w:color w:val="282828"/>
          <w:spacing w:val="-10"/>
          <w:w w:val="105"/>
        </w:rPr>
        <w:t xml:space="preserve"> </w:t>
      </w:r>
      <w:r w:rsidRPr="00315EBF">
        <w:rPr>
          <w:rFonts w:ascii="Arial" w:hAnsi="Arial" w:cs="Arial"/>
          <w:color w:val="282828"/>
          <w:w w:val="105"/>
        </w:rPr>
        <w:t>part</w:t>
      </w:r>
      <w:r w:rsidRPr="00315EBF">
        <w:rPr>
          <w:rFonts w:ascii="Arial" w:hAnsi="Arial" w:cs="Arial"/>
          <w:color w:val="282828"/>
          <w:spacing w:val="-15"/>
          <w:w w:val="105"/>
        </w:rPr>
        <w:t xml:space="preserve"> </w:t>
      </w:r>
      <w:r w:rsidRPr="00315EBF">
        <w:rPr>
          <w:rFonts w:ascii="Arial" w:hAnsi="Arial" w:cs="Arial"/>
          <w:color w:val="282828"/>
          <w:w w:val="105"/>
        </w:rPr>
        <w:t>of</w:t>
      </w:r>
      <w:r w:rsidRPr="00315EBF">
        <w:rPr>
          <w:rFonts w:ascii="Arial" w:hAnsi="Arial" w:cs="Arial"/>
          <w:color w:val="282828"/>
          <w:spacing w:val="-13"/>
          <w:w w:val="105"/>
        </w:rPr>
        <w:t xml:space="preserve"> </w:t>
      </w:r>
      <w:r w:rsidRPr="00315EBF">
        <w:rPr>
          <w:rFonts w:ascii="Arial" w:hAnsi="Arial" w:cs="Arial"/>
          <w:color w:val="161616"/>
          <w:w w:val="105"/>
        </w:rPr>
        <w:t>the</w:t>
      </w:r>
      <w:r w:rsidRPr="00315EBF">
        <w:rPr>
          <w:rFonts w:ascii="Arial" w:hAnsi="Arial" w:cs="Arial"/>
          <w:color w:val="161616"/>
          <w:spacing w:val="-11"/>
          <w:w w:val="105"/>
        </w:rPr>
        <w:t xml:space="preserve"> </w:t>
      </w:r>
      <w:r w:rsidRPr="00315EBF">
        <w:rPr>
          <w:rFonts w:ascii="Arial" w:hAnsi="Arial" w:cs="Arial"/>
          <w:color w:val="282828"/>
          <w:w w:val="105"/>
        </w:rPr>
        <w:t>preparation</w:t>
      </w:r>
      <w:r w:rsidRPr="00315EBF">
        <w:rPr>
          <w:rFonts w:ascii="Arial" w:hAnsi="Arial" w:cs="Arial"/>
          <w:color w:val="282828"/>
          <w:spacing w:val="-12"/>
          <w:w w:val="105"/>
        </w:rPr>
        <w:t xml:space="preserve"> </w:t>
      </w:r>
      <w:r w:rsidRPr="00315EBF">
        <w:rPr>
          <w:rFonts w:ascii="Arial" w:hAnsi="Arial" w:cs="Arial"/>
          <w:color w:val="282828"/>
          <w:w w:val="105"/>
        </w:rPr>
        <w:t>for perfo</w:t>
      </w:r>
      <w:r w:rsidRPr="00315EBF">
        <w:rPr>
          <w:rFonts w:ascii="Arial" w:hAnsi="Arial" w:cs="Arial"/>
          <w:color w:val="4F4F50"/>
          <w:w w:val="105"/>
        </w:rPr>
        <w:t>r</w:t>
      </w:r>
      <w:r w:rsidRPr="00315EBF">
        <w:rPr>
          <w:rFonts w:ascii="Arial" w:hAnsi="Arial" w:cs="Arial"/>
          <w:color w:val="282828"/>
          <w:w w:val="105"/>
        </w:rPr>
        <w:t>mance</w:t>
      </w:r>
      <w:r w:rsidRPr="00315EBF">
        <w:rPr>
          <w:rFonts w:ascii="Arial" w:hAnsi="Arial" w:cs="Arial"/>
          <w:color w:val="282828"/>
          <w:spacing w:val="-13"/>
          <w:w w:val="105"/>
        </w:rPr>
        <w:t xml:space="preserve"> </w:t>
      </w:r>
      <w:r w:rsidRPr="00315EBF">
        <w:rPr>
          <w:rFonts w:ascii="Arial" w:hAnsi="Arial" w:cs="Arial"/>
          <w:color w:val="282828"/>
          <w:w w:val="105"/>
        </w:rPr>
        <w:t>p</w:t>
      </w:r>
      <w:r w:rsidRPr="00315EBF">
        <w:rPr>
          <w:rFonts w:ascii="Arial" w:hAnsi="Arial" w:cs="Arial"/>
          <w:color w:val="4F4F50"/>
          <w:w w:val="105"/>
        </w:rPr>
        <w:t>l</w:t>
      </w:r>
      <w:r w:rsidRPr="00315EBF">
        <w:rPr>
          <w:rFonts w:ascii="Arial" w:hAnsi="Arial" w:cs="Arial"/>
          <w:color w:val="282828"/>
          <w:w w:val="105"/>
        </w:rPr>
        <w:t>anning</w:t>
      </w:r>
      <w:r w:rsidRPr="00315EBF">
        <w:rPr>
          <w:rFonts w:ascii="Arial" w:hAnsi="Arial" w:cs="Arial"/>
          <w:color w:val="282828"/>
          <w:spacing w:val="-14"/>
          <w:w w:val="105"/>
        </w:rPr>
        <w:t xml:space="preserve"> </w:t>
      </w:r>
      <w:r w:rsidRPr="00315EBF">
        <w:rPr>
          <w:rFonts w:ascii="Arial" w:hAnsi="Arial" w:cs="Arial"/>
          <w:color w:val="282828"/>
          <w:w w:val="105"/>
        </w:rPr>
        <w:t>for</w:t>
      </w:r>
      <w:r w:rsidRPr="00315EBF">
        <w:rPr>
          <w:rFonts w:ascii="Arial" w:hAnsi="Arial" w:cs="Arial"/>
          <w:color w:val="282828"/>
          <w:spacing w:val="-16"/>
          <w:w w:val="105"/>
        </w:rPr>
        <w:t xml:space="preserve"> </w:t>
      </w:r>
      <w:r w:rsidRPr="00315EBF">
        <w:rPr>
          <w:rFonts w:ascii="Arial" w:hAnsi="Arial" w:cs="Arial"/>
          <w:color w:val="282828"/>
          <w:w w:val="105"/>
        </w:rPr>
        <w:t>the</w:t>
      </w:r>
      <w:r w:rsidRPr="00315EBF">
        <w:rPr>
          <w:rFonts w:ascii="Arial" w:hAnsi="Arial" w:cs="Arial"/>
          <w:color w:val="282828"/>
          <w:spacing w:val="-12"/>
          <w:w w:val="105"/>
        </w:rPr>
        <w:t xml:space="preserve"> </w:t>
      </w:r>
      <w:r w:rsidRPr="00315EBF">
        <w:rPr>
          <w:rFonts w:ascii="Arial" w:hAnsi="Arial" w:cs="Arial"/>
          <w:color w:val="282828"/>
          <w:w w:val="105"/>
        </w:rPr>
        <w:t>annual</w:t>
      </w:r>
      <w:r w:rsidRPr="00315EBF">
        <w:rPr>
          <w:rFonts w:ascii="Arial" w:hAnsi="Arial" w:cs="Arial"/>
          <w:color w:val="282828"/>
          <w:w w:val="99"/>
        </w:rPr>
        <w:t xml:space="preserve"> </w:t>
      </w:r>
      <w:r w:rsidRPr="00315EBF">
        <w:rPr>
          <w:rFonts w:ascii="Arial" w:hAnsi="Arial" w:cs="Arial"/>
          <w:color w:val="282828"/>
        </w:rPr>
        <w:t>performance</w:t>
      </w:r>
      <w:r w:rsidRPr="00315EBF">
        <w:rPr>
          <w:rFonts w:ascii="Arial" w:hAnsi="Arial" w:cs="Arial"/>
          <w:color w:val="282828"/>
          <w:spacing w:val="-18"/>
        </w:rPr>
        <w:t xml:space="preserve"> </w:t>
      </w:r>
      <w:r w:rsidRPr="00315EBF">
        <w:rPr>
          <w:rFonts w:ascii="Arial" w:hAnsi="Arial" w:cs="Arial"/>
          <w:color w:val="282828"/>
        </w:rPr>
        <w:t>cycle.</w:t>
      </w:r>
    </w:p>
    <w:p w:rsidR="0013346B" w:rsidRPr="00315EBF" w:rsidRDefault="0013346B">
      <w:pPr>
        <w:jc w:val="both"/>
        <w:rPr>
          <w:rFonts w:ascii="Arial" w:hAnsi="Arial" w:cs="Arial"/>
          <w:iCs/>
          <w:color w:val="000000"/>
          <w:sz w:val="20"/>
        </w:rPr>
      </w:pPr>
    </w:p>
    <w:p w:rsidR="00D54A83" w:rsidRPr="00315EBF" w:rsidRDefault="00D54A83">
      <w:pPr>
        <w:rPr>
          <w:rFonts w:ascii="Arial" w:hAnsi="Arial" w:cs="Arial"/>
          <w:b/>
          <w:bCs/>
          <w:sz w:val="20"/>
        </w:rPr>
      </w:pPr>
    </w:p>
    <w:p w:rsidR="00D54A83" w:rsidRPr="00315EBF" w:rsidRDefault="00D54A83">
      <w:pPr>
        <w:rPr>
          <w:rFonts w:ascii="Arial" w:hAnsi="Arial" w:cs="Arial"/>
          <w:bCs/>
          <w:sz w:val="20"/>
        </w:rPr>
      </w:pPr>
    </w:p>
    <w:p w:rsidR="00D54A83" w:rsidRPr="00315EBF" w:rsidRDefault="00BF6974">
      <w:pPr>
        <w:rPr>
          <w:rFonts w:ascii="Arial" w:hAnsi="Arial" w:cs="Arial"/>
          <w:bCs/>
          <w:sz w:val="20"/>
        </w:rPr>
      </w:pPr>
      <w:r w:rsidRPr="00315EBF">
        <w:rPr>
          <w:rFonts w:ascii="Arial" w:hAnsi="Arial" w:cs="Arial"/>
          <w:b/>
          <w:bCs/>
          <w:sz w:val="20"/>
        </w:rPr>
        <w:t>Approved:</w:t>
      </w:r>
    </w:p>
    <w:p w:rsidR="00D54A83" w:rsidRPr="00315EBF" w:rsidRDefault="00D54A83">
      <w:pPr>
        <w:rPr>
          <w:rFonts w:ascii="Arial" w:hAnsi="Arial" w:cs="Arial"/>
          <w:bCs/>
          <w:sz w:val="20"/>
        </w:rPr>
      </w:pPr>
    </w:p>
    <w:p w:rsidR="00D54A83" w:rsidRPr="00315EBF" w:rsidRDefault="00D54A83">
      <w:pPr>
        <w:rPr>
          <w:rFonts w:ascii="Arial" w:hAnsi="Arial" w:cs="Arial"/>
          <w:bCs/>
          <w:sz w:val="20"/>
        </w:rPr>
      </w:pPr>
    </w:p>
    <w:p w:rsidR="00D54A83" w:rsidRPr="00315EBF" w:rsidRDefault="00D54A83">
      <w:pPr>
        <w:rPr>
          <w:rFonts w:ascii="Arial" w:hAnsi="Arial" w:cs="Arial"/>
          <w:b/>
          <w:bCs/>
          <w:sz w:val="20"/>
        </w:rPr>
      </w:pPr>
    </w:p>
    <w:p w:rsidR="00D54A83" w:rsidRPr="00315EBF" w:rsidRDefault="00BF6974">
      <w:pPr>
        <w:tabs>
          <w:tab w:val="right" w:pos="5812"/>
          <w:tab w:val="left" w:pos="6379"/>
          <w:tab w:val="right" w:pos="7938"/>
        </w:tabs>
        <w:rPr>
          <w:rFonts w:ascii="Arial" w:hAnsi="Arial" w:cs="Arial"/>
          <w:sz w:val="20"/>
          <w:u w:val="single"/>
        </w:rPr>
      </w:pPr>
      <w:r w:rsidRPr="00315EBF">
        <w:rPr>
          <w:rFonts w:ascii="Arial" w:hAnsi="Arial" w:cs="Arial"/>
          <w:sz w:val="20"/>
          <w:u w:val="single"/>
        </w:rPr>
        <w:tab/>
      </w:r>
      <w:r w:rsidRPr="00315EBF">
        <w:rPr>
          <w:rFonts w:ascii="Arial" w:hAnsi="Arial" w:cs="Arial"/>
          <w:sz w:val="20"/>
        </w:rPr>
        <w:tab/>
      </w:r>
      <w:r w:rsidRPr="00315EBF">
        <w:rPr>
          <w:rFonts w:ascii="Arial" w:hAnsi="Arial" w:cs="Arial"/>
          <w:sz w:val="20"/>
          <w:u w:val="single"/>
        </w:rPr>
        <w:tab/>
      </w:r>
    </w:p>
    <w:p w:rsidR="00D54A83" w:rsidRPr="00315EBF" w:rsidRDefault="0013346B">
      <w:pPr>
        <w:tabs>
          <w:tab w:val="right" w:pos="5812"/>
          <w:tab w:val="left" w:pos="6379"/>
          <w:tab w:val="right" w:pos="7938"/>
        </w:tabs>
        <w:rPr>
          <w:rFonts w:ascii="Arial" w:hAnsi="Arial" w:cs="Arial"/>
          <w:sz w:val="20"/>
        </w:rPr>
      </w:pPr>
      <w:r w:rsidRPr="00315EBF">
        <w:rPr>
          <w:rFonts w:ascii="Arial" w:hAnsi="Arial" w:cs="Arial"/>
          <w:color w:val="282828"/>
          <w:w w:val="95"/>
          <w:position w:val="1"/>
          <w:sz w:val="20"/>
        </w:rPr>
        <w:t>Manager/Supervisor</w:t>
      </w:r>
      <w:r w:rsidR="00BF6974" w:rsidRPr="00315EBF">
        <w:rPr>
          <w:rFonts w:ascii="Arial" w:hAnsi="Arial" w:cs="Arial"/>
          <w:sz w:val="20"/>
        </w:rPr>
        <w:tab/>
      </w:r>
      <w:r w:rsidR="00BF6974" w:rsidRPr="00315EBF">
        <w:rPr>
          <w:rFonts w:ascii="Arial" w:hAnsi="Arial" w:cs="Arial"/>
          <w:sz w:val="20"/>
        </w:rPr>
        <w:tab/>
        <w:t xml:space="preserve"> Date</w:t>
      </w:r>
    </w:p>
    <w:p w:rsidR="00D54A83" w:rsidRPr="00315EBF" w:rsidRDefault="00D54A83">
      <w:pPr>
        <w:tabs>
          <w:tab w:val="right" w:pos="5812"/>
          <w:tab w:val="left" w:pos="6379"/>
          <w:tab w:val="right" w:pos="7938"/>
        </w:tabs>
        <w:rPr>
          <w:rFonts w:ascii="Arial" w:hAnsi="Arial" w:cs="Arial"/>
          <w:sz w:val="20"/>
        </w:rPr>
      </w:pPr>
    </w:p>
    <w:p w:rsidR="00D54A83" w:rsidRPr="00315EBF" w:rsidRDefault="00D54A83">
      <w:pPr>
        <w:tabs>
          <w:tab w:val="right" w:pos="5812"/>
          <w:tab w:val="left" w:pos="6379"/>
          <w:tab w:val="right" w:pos="7938"/>
        </w:tabs>
        <w:rPr>
          <w:rFonts w:ascii="Arial" w:hAnsi="Arial" w:cs="Arial"/>
          <w:sz w:val="20"/>
        </w:rPr>
      </w:pPr>
    </w:p>
    <w:p w:rsidR="00D54A83" w:rsidRPr="00315EBF" w:rsidRDefault="00D54A83">
      <w:pPr>
        <w:tabs>
          <w:tab w:val="right" w:pos="5812"/>
          <w:tab w:val="left" w:pos="6379"/>
          <w:tab w:val="right" w:pos="7938"/>
        </w:tabs>
        <w:rPr>
          <w:rFonts w:ascii="Arial" w:hAnsi="Arial" w:cs="Arial"/>
          <w:sz w:val="20"/>
        </w:rPr>
      </w:pPr>
    </w:p>
    <w:p w:rsidR="00D54A83" w:rsidRPr="00315EBF" w:rsidRDefault="00BF6974">
      <w:pPr>
        <w:tabs>
          <w:tab w:val="right" w:pos="5812"/>
          <w:tab w:val="left" w:pos="6379"/>
          <w:tab w:val="right" w:pos="7938"/>
        </w:tabs>
        <w:rPr>
          <w:rFonts w:ascii="Arial" w:hAnsi="Arial" w:cs="Arial"/>
          <w:sz w:val="20"/>
          <w:u w:val="single"/>
        </w:rPr>
      </w:pPr>
      <w:r w:rsidRPr="00315EBF">
        <w:rPr>
          <w:rFonts w:ascii="Arial" w:hAnsi="Arial" w:cs="Arial"/>
          <w:sz w:val="20"/>
          <w:u w:val="single"/>
        </w:rPr>
        <w:tab/>
      </w:r>
      <w:r w:rsidRPr="00315EBF">
        <w:rPr>
          <w:rFonts w:ascii="Arial" w:hAnsi="Arial" w:cs="Arial"/>
          <w:sz w:val="20"/>
        </w:rPr>
        <w:tab/>
      </w:r>
      <w:r w:rsidRPr="00315EBF">
        <w:rPr>
          <w:rFonts w:ascii="Arial" w:hAnsi="Arial" w:cs="Arial"/>
          <w:sz w:val="20"/>
          <w:u w:val="single"/>
        </w:rPr>
        <w:tab/>
      </w:r>
    </w:p>
    <w:p w:rsidR="00D54A83" w:rsidRPr="00315EBF" w:rsidRDefault="0013346B">
      <w:pPr>
        <w:tabs>
          <w:tab w:val="right" w:pos="5812"/>
          <w:tab w:val="left" w:pos="6379"/>
          <w:tab w:val="right" w:pos="7938"/>
        </w:tabs>
        <w:rPr>
          <w:rFonts w:ascii="Arial" w:hAnsi="Arial" w:cs="Arial"/>
          <w:sz w:val="20"/>
        </w:rPr>
      </w:pPr>
      <w:r w:rsidRPr="00315EBF">
        <w:rPr>
          <w:rFonts w:ascii="Arial" w:hAnsi="Arial" w:cs="Arial"/>
          <w:sz w:val="20"/>
        </w:rPr>
        <w:t>Employee</w:t>
      </w:r>
      <w:r w:rsidR="00BF6974" w:rsidRPr="00315EBF">
        <w:rPr>
          <w:rFonts w:ascii="Arial" w:hAnsi="Arial" w:cs="Arial"/>
          <w:sz w:val="20"/>
        </w:rPr>
        <w:tab/>
      </w:r>
      <w:r w:rsidR="00BF6974" w:rsidRPr="00315EBF">
        <w:rPr>
          <w:rFonts w:ascii="Arial" w:hAnsi="Arial" w:cs="Arial"/>
          <w:sz w:val="20"/>
        </w:rPr>
        <w:tab/>
        <w:t xml:space="preserve"> Date</w:t>
      </w:r>
    </w:p>
    <w:p w:rsidR="00D54A83" w:rsidRPr="00315EBF" w:rsidRDefault="00D54A83">
      <w:pPr>
        <w:tabs>
          <w:tab w:val="right" w:pos="5812"/>
          <w:tab w:val="left" w:pos="5954"/>
          <w:tab w:val="left" w:pos="6379"/>
          <w:tab w:val="right" w:pos="7938"/>
        </w:tabs>
        <w:rPr>
          <w:rFonts w:ascii="Arial" w:hAnsi="Arial" w:cs="Arial"/>
          <w:sz w:val="20"/>
        </w:rPr>
      </w:pPr>
    </w:p>
    <w:p w:rsidR="00D54A83" w:rsidRPr="00315EBF" w:rsidRDefault="00D54A83">
      <w:pPr>
        <w:tabs>
          <w:tab w:val="right" w:pos="5812"/>
          <w:tab w:val="left" w:pos="5954"/>
          <w:tab w:val="left" w:pos="6379"/>
          <w:tab w:val="right" w:pos="7938"/>
        </w:tabs>
        <w:rPr>
          <w:rFonts w:ascii="Arial" w:hAnsi="Arial" w:cs="Arial"/>
          <w:sz w:val="20"/>
        </w:rPr>
      </w:pPr>
    </w:p>
    <w:p w:rsidR="00D54A83" w:rsidRPr="00315EBF" w:rsidRDefault="00D54A83">
      <w:pPr>
        <w:tabs>
          <w:tab w:val="right" w:pos="5812"/>
          <w:tab w:val="left" w:pos="5954"/>
          <w:tab w:val="left" w:pos="6379"/>
          <w:tab w:val="right" w:pos="7938"/>
        </w:tabs>
        <w:rPr>
          <w:rFonts w:ascii="Arial" w:hAnsi="Arial" w:cs="Arial"/>
          <w:sz w:val="20"/>
        </w:rPr>
      </w:pPr>
    </w:p>
    <w:p w:rsidR="00D54A83" w:rsidRPr="00315EBF" w:rsidRDefault="00BF6974">
      <w:pPr>
        <w:tabs>
          <w:tab w:val="right" w:pos="5812"/>
          <w:tab w:val="left" w:pos="6379"/>
          <w:tab w:val="right" w:pos="7938"/>
        </w:tabs>
        <w:rPr>
          <w:rFonts w:ascii="Arial" w:hAnsi="Arial" w:cs="Arial"/>
          <w:sz w:val="20"/>
          <w:u w:val="single"/>
        </w:rPr>
      </w:pPr>
      <w:r w:rsidRPr="00315EBF">
        <w:rPr>
          <w:rFonts w:ascii="Arial" w:hAnsi="Arial" w:cs="Arial"/>
          <w:sz w:val="20"/>
          <w:u w:val="single"/>
        </w:rPr>
        <w:tab/>
      </w:r>
      <w:r w:rsidRPr="00315EBF">
        <w:rPr>
          <w:rFonts w:ascii="Arial" w:hAnsi="Arial" w:cs="Arial"/>
          <w:sz w:val="20"/>
        </w:rPr>
        <w:tab/>
      </w:r>
      <w:r w:rsidRPr="00315EBF">
        <w:rPr>
          <w:rFonts w:ascii="Arial" w:hAnsi="Arial" w:cs="Arial"/>
          <w:sz w:val="20"/>
          <w:u w:val="single"/>
        </w:rPr>
        <w:tab/>
      </w:r>
    </w:p>
    <w:p w:rsidR="00D54A83" w:rsidRPr="00315EBF" w:rsidRDefault="00BF6974">
      <w:pPr>
        <w:tabs>
          <w:tab w:val="right" w:pos="5812"/>
          <w:tab w:val="left" w:pos="6379"/>
          <w:tab w:val="right" w:pos="7938"/>
        </w:tabs>
        <w:rPr>
          <w:rFonts w:ascii="Arial" w:hAnsi="Arial" w:cs="Arial"/>
          <w:sz w:val="20"/>
        </w:rPr>
      </w:pPr>
      <w:r w:rsidRPr="00315EBF">
        <w:rPr>
          <w:rFonts w:ascii="Arial" w:hAnsi="Arial" w:cs="Arial"/>
          <w:sz w:val="20"/>
        </w:rPr>
        <w:t>Head of Division</w:t>
      </w:r>
      <w:r w:rsidRPr="00315EBF">
        <w:rPr>
          <w:rFonts w:ascii="Arial" w:hAnsi="Arial" w:cs="Arial"/>
          <w:sz w:val="20"/>
        </w:rPr>
        <w:tab/>
      </w:r>
      <w:r w:rsidRPr="00315EBF">
        <w:rPr>
          <w:rFonts w:ascii="Arial" w:hAnsi="Arial" w:cs="Arial"/>
          <w:sz w:val="20"/>
        </w:rPr>
        <w:tab/>
        <w:t xml:space="preserve"> Date</w:t>
      </w:r>
    </w:p>
    <w:p w:rsidR="00D54A83" w:rsidRPr="00315EBF" w:rsidRDefault="00D54A83">
      <w:pPr>
        <w:tabs>
          <w:tab w:val="right" w:pos="5812"/>
          <w:tab w:val="left" w:pos="5954"/>
          <w:tab w:val="left" w:pos="6379"/>
          <w:tab w:val="right" w:pos="7938"/>
        </w:tabs>
        <w:rPr>
          <w:rFonts w:ascii="Arial" w:hAnsi="Arial" w:cs="Arial"/>
          <w:sz w:val="20"/>
        </w:rPr>
      </w:pPr>
    </w:p>
    <w:sectPr w:rsidR="00D54A83" w:rsidRPr="00315EBF">
      <w:type w:val="continuous"/>
      <w:pgSz w:w="11907" w:h="16840" w:code="9"/>
      <w:pgMar w:top="851" w:right="1418" w:bottom="568" w:left="1418" w:header="720" w:footer="609" w:gutter="0"/>
      <w:paperSrc w:first="1" w:other="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7FD" w:rsidRDefault="006B77FD">
      <w:pPr>
        <w:pStyle w:val="Corpsdetexte"/>
      </w:pPr>
      <w:r>
        <w:separator/>
      </w:r>
    </w:p>
  </w:endnote>
  <w:endnote w:type="continuationSeparator" w:id="0">
    <w:p w:rsidR="006B77FD" w:rsidRDefault="006B77FD">
      <w:pPr>
        <w:pStyle w:val="Corpsdetex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ZapfDingbats"/>
    <w:charset w:val="02"/>
    <w:family w:val="auto"/>
    <w:pitch w:val="variable"/>
    <w:sig w:usb0="00000000" w:usb1="10000000" w:usb2="00000000" w:usb3="00000000" w:csb0="80000000" w:csb1="00000000"/>
  </w:font>
  <w:font w:name="Minion Pro">
    <w:altName w:val="Cambria Math"/>
    <w:panose1 w:val="00000000000000000000"/>
    <w:charset w:val="00"/>
    <w:family w:val="roman"/>
    <w:notTrueType/>
    <w:pitch w:val="variable"/>
    <w:sig w:usb0="00000001" w:usb1="5000E07B"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4A83" w:rsidRDefault="00BF6974">
    <w:pPr>
      <w:pStyle w:val="Pieddepage"/>
      <w:tabs>
        <w:tab w:val="clear" w:pos="8640"/>
        <w:tab w:val="right" w:pos="9923"/>
      </w:tabs>
      <w:rPr>
        <w:rFonts w:ascii="Arial" w:hAnsi="Arial" w:cs="Arial"/>
        <w:sz w:val="16"/>
        <w:szCs w:val="16"/>
      </w:rPr>
    </w:pPr>
    <w:r>
      <w:rPr>
        <w:b/>
        <w:i/>
        <w:sz w:val="18"/>
      </w:rPr>
      <w:tab/>
    </w:r>
    <w:r>
      <w:rPr>
        <w:b/>
        <w:i/>
        <w:sz w:val="18"/>
      </w:rPr>
      <w:tab/>
    </w:r>
    <w:r>
      <w:rPr>
        <w:rFonts w:ascii="Arial" w:hAnsi="Arial" w:cs="Arial"/>
        <w:sz w:val="16"/>
        <w:szCs w:val="16"/>
      </w:rPr>
      <w:t>Page</w:t>
    </w:r>
    <w:r w:rsidR="000F6A93" w:rsidRPr="00E22A91">
      <w:rPr>
        <w:rStyle w:val="Numrodepage"/>
        <w:rFonts w:ascii="Arial" w:hAnsi="Arial" w:cs="Arial"/>
        <w:sz w:val="16"/>
        <w:szCs w:val="16"/>
      </w:rPr>
      <w:fldChar w:fldCharType="begin"/>
    </w:r>
    <w:r w:rsidRPr="00E22A91">
      <w:rPr>
        <w:rStyle w:val="Numrodepage"/>
        <w:rFonts w:ascii="Arial" w:hAnsi="Arial" w:cs="Arial"/>
        <w:sz w:val="16"/>
        <w:szCs w:val="16"/>
        <w:lang w:val="en-US"/>
      </w:rPr>
      <w:instrText xml:space="preserve"> PAGE </w:instrText>
    </w:r>
    <w:r w:rsidR="000F6A93" w:rsidRPr="00E22A91">
      <w:rPr>
        <w:rStyle w:val="Numrodepage"/>
        <w:rFonts w:ascii="Arial" w:hAnsi="Arial" w:cs="Arial"/>
        <w:sz w:val="16"/>
        <w:szCs w:val="16"/>
        <w:lang w:val="en-US"/>
      </w:rPr>
      <w:fldChar w:fldCharType="separate"/>
    </w:r>
    <w:r w:rsidR="00AD2318">
      <w:rPr>
        <w:rStyle w:val="Numrodepage"/>
        <w:rFonts w:ascii="Arial" w:hAnsi="Arial" w:cs="Arial"/>
        <w:noProof/>
        <w:sz w:val="16"/>
        <w:szCs w:val="16"/>
        <w:lang w:val="en-US"/>
      </w:rPr>
      <w:t>7</w:t>
    </w:r>
    <w:r w:rsidR="000F6A93" w:rsidRPr="00E22A91">
      <w:rPr>
        <w:rStyle w:val="Numrodepage"/>
        <w:rFonts w:ascii="Arial" w:hAnsi="Arial" w:cs="Arial"/>
        <w:sz w:val="16"/>
        <w:szCs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7FD" w:rsidRDefault="006B77FD">
      <w:pPr>
        <w:pStyle w:val="Corpsdetexte"/>
      </w:pPr>
      <w:r>
        <w:separator/>
      </w:r>
    </w:p>
  </w:footnote>
  <w:footnote w:type="continuationSeparator" w:id="0">
    <w:p w:rsidR="006B77FD" w:rsidRDefault="006B77FD">
      <w:pPr>
        <w:pStyle w:val="Corpsdetext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A274C6A8"/>
    <w:lvl w:ilvl="0">
      <w:start w:val="1"/>
      <w:numFmt w:val="decimal"/>
      <w:pStyle w:val="Listenumros"/>
      <w:lvlText w:val="%1."/>
      <w:lvlJc w:val="left"/>
      <w:pPr>
        <w:tabs>
          <w:tab w:val="num" w:pos="360"/>
        </w:tabs>
        <w:ind w:left="360" w:hanging="360"/>
      </w:pPr>
      <w:rPr>
        <w:rFonts w:cs="Times New Roman"/>
      </w:rPr>
    </w:lvl>
  </w:abstractNum>
  <w:abstractNum w:abstractNumId="1" w15:restartNumberingAfterBreak="0">
    <w:nsid w:val="FFFFFF89"/>
    <w:multiLevelType w:val="singleLevel"/>
    <w:tmpl w:val="1898DEC0"/>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C952DE"/>
    <w:multiLevelType w:val="hybridMultilevel"/>
    <w:tmpl w:val="2C565AC4"/>
    <w:lvl w:ilvl="0" w:tplc="6054DA1C">
      <w:start w:val="3"/>
      <w:numFmt w:val="decimal"/>
      <w:lvlText w:val="%1."/>
      <w:lvlJc w:val="left"/>
      <w:pPr>
        <w:tabs>
          <w:tab w:val="num" w:pos="630"/>
        </w:tabs>
        <w:ind w:left="630" w:hanging="360"/>
      </w:pPr>
      <w:rPr>
        <w:rFonts w:cs="Times New Roman" w:hint="default"/>
      </w:rPr>
    </w:lvl>
    <w:lvl w:ilvl="1" w:tplc="04090003">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3" w15:restartNumberingAfterBreak="0">
    <w:nsid w:val="00F02920"/>
    <w:multiLevelType w:val="multilevel"/>
    <w:tmpl w:val="6332F9D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336D0F"/>
    <w:multiLevelType w:val="multilevel"/>
    <w:tmpl w:val="CD524B1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C554CBD"/>
    <w:multiLevelType w:val="hybridMultilevel"/>
    <w:tmpl w:val="7C10DE9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F5322A7"/>
    <w:multiLevelType w:val="hybridMultilevel"/>
    <w:tmpl w:val="588EA8C4"/>
    <w:lvl w:ilvl="0" w:tplc="872AE9FC">
      <w:numFmt w:val="bullet"/>
      <w:lvlText w:val=""/>
      <w:lvlJc w:val="left"/>
      <w:pPr>
        <w:tabs>
          <w:tab w:val="num" w:pos="810"/>
        </w:tabs>
        <w:ind w:left="810" w:hanging="360"/>
      </w:pPr>
      <w:rPr>
        <w:rFonts w:ascii="Monotype Sorts" w:hAnsi="Monotype Sorts" w:hint="default"/>
        <w:color w:val="auto"/>
      </w:rPr>
    </w:lvl>
    <w:lvl w:ilvl="1" w:tplc="04090003">
      <w:start w:val="1"/>
      <w:numFmt w:val="bullet"/>
      <w:lvlText w:val="o"/>
      <w:lvlJc w:val="left"/>
      <w:pPr>
        <w:tabs>
          <w:tab w:val="num" w:pos="450"/>
        </w:tabs>
        <w:ind w:left="450" w:hanging="360"/>
      </w:pPr>
      <w:rPr>
        <w:rFonts w:ascii="Courier New" w:hAnsi="Courier New" w:hint="default"/>
      </w:rPr>
    </w:lvl>
    <w:lvl w:ilvl="2" w:tplc="04090005" w:tentative="1">
      <w:start w:val="1"/>
      <w:numFmt w:val="bullet"/>
      <w:lvlText w:val=""/>
      <w:lvlJc w:val="left"/>
      <w:pPr>
        <w:tabs>
          <w:tab w:val="num" w:pos="1170"/>
        </w:tabs>
        <w:ind w:left="1170" w:hanging="360"/>
      </w:pPr>
      <w:rPr>
        <w:rFonts w:ascii="Wingdings" w:hAnsi="Wingdings" w:hint="default"/>
      </w:rPr>
    </w:lvl>
    <w:lvl w:ilvl="3" w:tplc="04090001" w:tentative="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2610"/>
        </w:tabs>
        <w:ind w:left="2610" w:hanging="360"/>
      </w:pPr>
      <w:rPr>
        <w:rFonts w:ascii="Courier New" w:hAnsi="Courier New" w:hint="default"/>
      </w:rPr>
    </w:lvl>
    <w:lvl w:ilvl="5" w:tplc="04090005" w:tentative="1">
      <w:start w:val="1"/>
      <w:numFmt w:val="bullet"/>
      <w:lvlText w:val=""/>
      <w:lvlJc w:val="left"/>
      <w:pPr>
        <w:tabs>
          <w:tab w:val="num" w:pos="3330"/>
        </w:tabs>
        <w:ind w:left="3330" w:hanging="360"/>
      </w:pPr>
      <w:rPr>
        <w:rFonts w:ascii="Wingdings" w:hAnsi="Wingdings" w:hint="default"/>
      </w:rPr>
    </w:lvl>
    <w:lvl w:ilvl="6" w:tplc="04090001" w:tentative="1">
      <w:start w:val="1"/>
      <w:numFmt w:val="bullet"/>
      <w:lvlText w:val=""/>
      <w:lvlJc w:val="left"/>
      <w:pPr>
        <w:tabs>
          <w:tab w:val="num" w:pos="4050"/>
        </w:tabs>
        <w:ind w:left="4050" w:hanging="360"/>
      </w:pPr>
      <w:rPr>
        <w:rFonts w:ascii="Symbol" w:hAnsi="Symbol" w:hint="default"/>
      </w:rPr>
    </w:lvl>
    <w:lvl w:ilvl="7" w:tplc="04090003" w:tentative="1">
      <w:start w:val="1"/>
      <w:numFmt w:val="bullet"/>
      <w:lvlText w:val="o"/>
      <w:lvlJc w:val="left"/>
      <w:pPr>
        <w:tabs>
          <w:tab w:val="num" w:pos="4770"/>
        </w:tabs>
        <w:ind w:left="4770" w:hanging="360"/>
      </w:pPr>
      <w:rPr>
        <w:rFonts w:ascii="Courier New" w:hAnsi="Courier New" w:hint="default"/>
      </w:rPr>
    </w:lvl>
    <w:lvl w:ilvl="8" w:tplc="04090005" w:tentative="1">
      <w:start w:val="1"/>
      <w:numFmt w:val="bullet"/>
      <w:lvlText w:val=""/>
      <w:lvlJc w:val="left"/>
      <w:pPr>
        <w:tabs>
          <w:tab w:val="num" w:pos="5490"/>
        </w:tabs>
        <w:ind w:left="5490" w:hanging="360"/>
      </w:pPr>
      <w:rPr>
        <w:rFonts w:ascii="Wingdings" w:hAnsi="Wingdings" w:hint="default"/>
      </w:rPr>
    </w:lvl>
  </w:abstractNum>
  <w:abstractNum w:abstractNumId="7" w15:restartNumberingAfterBreak="0">
    <w:nsid w:val="0F6D0195"/>
    <w:multiLevelType w:val="multilevel"/>
    <w:tmpl w:val="CD524B1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15B0BD0"/>
    <w:multiLevelType w:val="hybridMultilevel"/>
    <w:tmpl w:val="9C6EC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E84951"/>
    <w:multiLevelType w:val="hybridMultilevel"/>
    <w:tmpl w:val="D79CF296"/>
    <w:lvl w:ilvl="0" w:tplc="EDCC3136">
      <w:start w:val="1"/>
      <w:numFmt w:val="bullet"/>
      <w:lvlText w:val=""/>
      <w:lvlJc w:val="left"/>
      <w:pPr>
        <w:tabs>
          <w:tab w:val="num" w:pos="1287"/>
        </w:tabs>
        <w:ind w:left="1287" w:hanging="360"/>
      </w:pPr>
      <w:rPr>
        <w:rFonts w:ascii="Wingdings" w:hAnsi="Wingdings" w:hint="default"/>
        <w:sz w:val="22"/>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51039FE"/>
    <w:multiLevelType w:val="hybridMultilevel"/>
    <w:tmpl w:val="EA1A7A28"/>
    <w:lvl w:ilvl="0" w:tplc="EDCC3136">
      <w:start w:val="1"/>
      <w:numFmt w:val="bullet"/>
      <w:lvlText w:val=""/>
      <w:lvlJc w:val="left"/>
      <w:pPr>
        <w:tabs>
          <w:tab w:val="num" w:pos="1080"/>
        </w:tabs>
        <w:ind w:left="1080" w:hanging="360"/>
      </w:pPr>
      <w:rPr>
        <w:rFonts w:ascii="Wingdings" w:hAnsi="Wingdings" w:hint="default"/>
        <w:sz w:val="22"/>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6A14D1A"/>
    <w:multiLevelType w:val="hybridMultilevel"/>
    <w:tmpl w:val="460E106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A9E6037"/>
    <w:multiLevelType w:val="hybridMultilevel"/>
    <w:tmpl w:val="586C81E4"/>
    <w:lvl w:ilvl="0" w:tplc="815C0A52">
      <w:start w:val="1"/>
      <w:numFmt w:val="bullet"/>
      <w:lvlText w:val="-"/>
      <w:lvlJc w:val="left"/>
      <w:pPr>
        <w:ind w:left="720" w:hanging="360"/>
      </w:pPr>
      <w:rPr>
        <w:rFonts w:ascii="Minion Pro" w:eastAsia="Times New Roman" w:hAnsi="Minion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625036"/>
    <w:multiLevelType w:val="hybridMultilevel"/>
    <w:tmpl w:val="EC48078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2571658"/>
    <w:multiLevelType w:val="hybridMultilevel"/>
    <w:tmpl w:val="E8801CC6"/>
    <w:lvl w:ilvl="0" w:tplc="E4F2C3DC">
      <w:numFmt w:val="bullet"/>
      <w:lvlText w:val="-"/>
      <w:lvlJc w:val="left"/>
      <w:pPr>
        <w:tabs>
          <w:tab w:val="num" w:pos="1080"/>
        </w:tabs>
        <w:ind w:left="1080" w:hanging="360"/>
      </w:pPr>
      <w:rPr>
        <w:rFonts w:ascii="Arial" w:eastAsia="Times New Roman" w:hAnsi="Arial" w:hint="default"/>
        <w:b/>
        <w:i w:val="0"/>
      </w:rPr>
    </w:lvl>
    <w:lvl w:ilvl="1" w:tplc="8BACD520">
      <w:start w:val="2"/>
      <w:numFmt w:val="decimal"/>
      <w:lvlText w:val="%2."/>
      <w:lvlJc w:val="left"/>
      <w:pPr>
        <w:tabs>
          <w:tab w:val="num" w:pos="544"/>
        </w:tabs>
        <w:ind w:left="544" w:hanging="360"/>
      </w:pPr>
      <w:rPr>
        <w:rFonts w:cs="Times New Roman" w:hint="default"/>
        <w:b/>
        <w:i w:val="0"/>
      </w:rPr>
    </w:lvl>
    <w:lvl w:ilvl="2" w:tplc="04090001">
      <w:start w:val="1"/>
      <w:numFmt w:val="bullet"/>
      <w:lvlText w:val=""/>
      <w:lvlJc w:val="left"/>
      <w:pPr>
        <w:tabs>
          <w:tab w:val="num" w:pos="2520"/>
        </w:tabs>
        <w:ind w:left="2520" w:hanging="360"/>
      </w:pPr>
      <w:rPr>
        <w:rFonts w:ascii="Symbol" w:hAnsi="Symbol" w:hint="default"/>
        <w:b/>
        <w:i w:val="0"/>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2DC05F5"/>
    <w:multiLevelType w:val="hybridMultilevel"/>
    <w:tmpl w:val="AF944166"/>
    <w:lvl w:ilvl="0" w:tplc="CC069D3C">
      <w:start w:val="8"/>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16" w15:restartNumberingAfterBreak="0">
    <w:nsid w:val="28F15216"/>
    <w:multiLevelType w:val="hybridMultilevel"/>
    <w:tmpl w:val="CC5A451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91533C0"/>
    <w:multiLevelType w:val="hybridMultilevel"/>
    <w:tmpl w:val="CDBC44A0"/>
    <w:lvl w:ilvl="0" w:tplc="4DFC4CC0">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DC14F3"/>
    <w:multiLevelType w:val="hybridMultilevel"/>
    <w:tmpl w:val="C656877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502"/>
        </w:tabs>
        <w:ind w:left="502"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8902A69"/>
    <w:multiLevelType w:val="hybridMultilevel"/>
    <w:tmpl w:val="183631DC"/>
    <w:lvl w:ilvl="0" w:tplc="E760EF78">
      <w:start w:val="1"/>
      <w:numFmt w:val="bullet"/>
      <w:lvlText w:val=""/>
      <w:lvlJc w:val="left"/>
      <w:pPr>
        <w:tabs>
          <w:tab w:val="num" w:pos="504"/>
        </w:tabs>
        <w:ind w:left="504" w:hanging="504"/>
      </w:pPr>
      <w:rPr>
        <w:rFonts w:ascii="Wingdings" w:hAnsi="Wingdings" w:hint="default"/>
        <w:b/>
        <w:i w:val="0"/>
        <w:color w:val="000000"/>
      </w:rPr>
    </w:lvl>
    <w:lvl w:ilvl="1" w:tplc="04090005">
      <w:start w:val="1"/>
      <w:numFmt w:val="bullet"/>
      <w:lvlText w:val=""/>
      <w:lvlJc w:val="left"/>
      <w:pPr>
        <w:tabs>
          <w:tab w:val="num" w:pos="1440"/>
        </w:tabs>
        <w:ind w:left="1440" w:hanging="360"/>
      </w:pPr>
      <w:rPr>
        <w:rFonts w:ascii="Wingdings" w:hAnsi="Wingdings" w:hint="default"/>
        <w:b/>
        <w:i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534C1"/>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CC754D0"/>
    <w:multiLevelType w:val="hybridMultilevel"/>
    <w:tmpl w:val="F66E94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85E47"/>
    <w:multiLevelType w:val="hybridMultilevel"/>
    <w:tmpl w:val="A96041BC"/>
    <w:lvl w:ilvl="0" w:tplc="E760EF78">
      <w:start w:val="1"/>
      <w:numFmt w:val="bullet"/>
      <w:lvlText w:val=""/>
      <w:lvlJc w:val="left"/>
      <w:pPr>
        <w:tabs>
          <w:tab w:val="num" w:pos="504"/>
        </w:tabs>
        <w:ind w:left="504" w:hanging="504"/>
      </w:pPr>
      <w:rPr>
        <w:rFonts w:ascii="Wingdings" w:hAnsi="Wingdings" w:hint="default"/>
        <w:b/>
        <w:i w:val="0"/>
        <w:color w:val="000000"/>
      </w:rPr>
    </w:lvl>
    <w:lvl w:ilvl="1" w:tplc="04090005">
      <w:start w:val="1"/>
      <w:numFmt w:val="bullet"/>
      <w:lvlText w:val=""/>
      <w:lvlJc w:val="left"/>
      <w:pPr>
        <w:tabs>
          <w:tab w:val="num" w:pos="1440"/>
        </w:tabs>
        <w:ind w:left="1440" w:hanging="360"/>
      </w:pPr>
      <w:rPr>
        <w:rFonts w:ascii="Wingdings" w:hAnsi="Wingdings" w:hint="default"/>
        <w:b/>
        <w:i w:val="0"/>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6D0613"/>
    <w:multiLevelType w:val="hybridMultilevel"/>
    <w:tmpl w:val="CD524B1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4646988"/>
    <w:multiLevelType w:val="hybridMultilevel"/>
    <w:tmpl w:val="6A4683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54706C"/>
    <w:multiLevelType w:val="multilevel"/>
    <w:tmpl w:val="CD524B1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386961"/>
    <w:multiLevelType w:val="multilevel"/>
    <w:tmpl w:val="CD524B1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4255B1"/>
    <w:multiLevelType w:val="hybridMultilevel"/>
    <w:tmpl w:val="4920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CA3FC1"/>
    <w:multiLevelType w:val="hybridMultilevel"/>
    <w:tmpl w:val="1E5C261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1890"/>
        </w:tabs>
        <w:ind w:left="189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437124E"/>
    <w:multiLevelType w:val="hybridMultilevel"/>
    <w:tmpl w:val="44A4D4FA"/>
    <w:lvl w:ilvl="0" w:tplc="9918C83C">
      <w:start w:val="1"/>
      <w:numFmt w:val="decimal"/>
      <w:lvlText w:val="%1."/>
      <w:lvlJc w:val="left"/>
      <w:pPr>
        <w:tabs>
          <w:tab w:val="num" w:pos="450"/>
        </w:tabs>
        <w:ind w:left="450" w:hanging="360"/>
      </w:pPr>
      <w:rPr>
        <w:rFonts w:cs="Times New Roman" w:hint="default"/>
      </w:rPr>
    </w:lvl>
    <w:lvl w:ilvl="1" w:tplc="0409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abstractNum w:abstractNumId="30" w15:restartNumberingAfterBreak="0">
    <w:nsid w:val="547F4F7C"/>
    <w:multiLevelType w:val="hybridMultilevel"/>
    <w:tmpl w:val="0B701F5A"/>
    <w:lvl w:ilvl="0" w:tplc="2E480064">
      <w:start w:val="1"/>
      <w:numFmt w:val="decimal"/>
      <w:lvlText w:val="%1."/>
      <w:lvlJc w:val="left"/>
      <w:pPr>
        <w:ind w:left="179" w:hanging="224"/>
      </w:pPr>
      <w:rPr>
        <w:rFonts w:ascii="Arial" w:eastAsia="Arial" w:hAnsi="Arial" w:hint="default"/>
        <w:b/>
        <w:bCs/>
        <w:color w:val="262626"/>
        <w:w w:val="108"/>
        <w:sz w:val="19"/>
        <w:szCs w:val="19"/>
      </w:rPr>
    </w:lvl>
    <w:lvl w:ilvl="1" w:tplc="3BF21D1E">
      <w:start w:val="1"/>
      <w:numFmt w:val="bullet"/>
      <w:lvlText w:val="•"/>
      <w:lvlJc w:val="left"/>
      <w:pPr>
        <w:ind w:left="616" w:hanging="267"/>
      </w:pPr>
      <w:rPr>
        <w:rFonts w:ascii="Arial" w:eastAsia="Arial" w:hAnsi="Arial" w:hint="default"/>
        <w:w w:val="114"/>
      </w:rPr>
    </w:lvl>
    <w:lvl w:ilvl="2" w:tplc="8ED052D4">
      <w:start w:val="1"/>
      <w:numFmt w:val="bullet"/>
      <w:lvlText w:val="•"/>
      <w:lvlJc w:val="left"/>
      <w:pPr>
        <w:ind w:left="1688" w:hanging="267"/>
      </w:pPr>
      <w:rPr>
        <w:rFonts w:hint="default"/>
      </w:rPr>
    </w:lvl>
    <w:lvl w:ilvl="3" w:tplc="EAD0F388">
      <w:start w:val="1"/>
      <w:numFmt w:val="bullet"/>
      <w:lvlText w:val="•"/>
      <w:lvlJc w:val="left"/>
      <w:pPr>
        <w:ind w:left="2757" w:hanging="267"/>
      </w:pPr>
      <w:rPr>
        <w:rFonts w:hint="default"/>
      </w:rPr>
    </w:lvl>
    <w:lvl w:ilvl="4" w:tplc="6A70BB36">
      <w:start w:val="1"/>
      <w:numFmt w:val="bullet"/>
      <w:lvlText w:val="•"/>
      <w:lvlJc w:val="left"/>
      <w:pPr>
        <w:ind w:left="3826" w:hanging="267"/>
      </w:pPr>
      <w:rPr>
        <w:rFonts w:hint="default"/>
      </w:rPr>
    </w:lvl>
    <w:lvl w:ilvl="5" w:tplc="892E4B32">
      <w:start w:val="1"/>
      <w:numFmt w:val="bullet"/>
      <w:lvlText w:val="•"/>
      <w:lvlJc w:val="left"/>
      <w:pPr>
        <w:ind w:left="4895" w:hanging="267"/>
      </w:pPr>
      <w:rPr>
        <w:rFonts w:hint="default"/>
      </w:rPr>
    </w:lvl>
    <w:lvl w:ilvl="6" w:tplc="4072A424">
      <w:start w:val="1"/>
      <w:numFmt w:val="bullet"/>
      <w:lvlText w:val="•"/>
      <w:lvlJc w:val="left"/>
      <w:pPr>
        <w:ind w:left="5964" w:hanging="267"/>
      </w:pPr>
      <w:rPr>
        <w:rFonts w:hint="default"/>
      </w:rPr>
    </w:lvl>
    <w:lvl w:ilvl="7" w:tplc="6E8EB4E2">
      <w:start w:val="1"/>
      <w:numFmt w:val="bullet"/>
      <w:lvlText w:val="•"/>
      <w:lvlJc w:val="left"/>
      <w:pPr>
        <w:ind w:left="7033" w:hanging="267"/>
      </w:pPr>
      <w:rPr>
        <w:rFonts w:hint="default"/>
      </w:rPr>
    </w:lvl>
    <w:lvl w:ilvl="8" w:tplc="EB0E159E">
      <w:start w:val="1"/>
      <w:numFmt w:val="bullet"/>
      <w:lvlText w:val="•"/>
      <w:lvlJc w:val="left"/>
      <w:pPr>
        <w:ind w:left="8102" w:hanging="267"/>
      </w:pPr>
      <w:rPr>
        <w:rFonts w:hint="default"/>
      </w:rPr>
    </w:lvl>
  </w:abstractNum>
  <w:abstractNum w:abstractNumId="31" w15:restartNumberingAfterBreak="0">
    <w:nsid w:val="5DA53B7B"/>
    <w:multiLevelType w:val="hybridMultilevel"/>
    <w:tmpl w:val="4C8855A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2" w15:restartNumberingAfterBreak="0">
    <w:nsid w:val="60B7184E"/>
    <w:multiLevelType w:val="hybridMultilevel"/>
    <w:tmpl w:val="37460514"/>
    <w:lvl w:ilvl="0" w:tplc="04090005">
      <w:start w:val="1"/>
      <w:numFmt w:val="bullet"/>
      <w:lvlText w:val=""/>
      <w:lvlJc w:val="left"/>
      <w:pPr>
        <w:tabs>
          <w:tab w:val="num" w:pos="1353"/>
        </w:tabs>
        <w:ind w:left="1353" w:hanging="360"/>
      </w:pPr>
      <w:rPr>
        <w:rFonts w:ascii="Wingdings" w:hAnsi="Wingdings" w:hint="default"/>
      </w:rPr>
    </w:lvl>
    <w:lvl w:ilvl="1" w:tplc="04090003">
      <w:start w:val="1"/>
      <w:numFmt w:val="bullet"/>
      <w:lvlText w:val="o"/>
      <w:lvlJc w:val="left"/>
      <w:pPr>
        <w:tabs>
          <w:tab w:val="num" w:pos="2073"/>
        </w:tabs>
        <w:ind w:left="2073" w:hanging="360"/>
      </w:pPr>
      <w:rPr>
        <w:rFonts w:ascii="Courier New" w:hAnsi="Courier New" w:hint="default"/>
      </w:rPr>
    </w:lvl>
    <w:lvl w:ilvl="2" w:tplc="04090005" w:tentative="1">
      <w:start w:val="1"/>
      <w:numFmt w:val="bullet"/>
      <w:lvlText w:val=""/>
      <w:lvlJc w:val="left"/>
      <w:pPr>
        <w:tabs>
          <w:tab w:val="num" w:pos="2793"/>
        </w:tabs>
        <w:ind w:left="2793" w:hanging="360"/>
      </w:pPr>
      <w:rPr>
        <w:rFonts w:ascii="Wingdings" w:hAnsi="Wingdings" w:hint="default"/>
      </w:rPr>
    </w:lvl>
    <w:lvl w:ilvl="3" w:tplc="04090001" w:tentative="1">
      <w:start w:val="1"/>
      <w:numFmt w:val="bullet"/>
      <w:lvlText w:val=""/>
      <w:lvlJc w:val="left"/>
      <w:pPr>
        <w:tabs>
          <w:tab w:val="num" w:pos="3513"/>
        </w:tabs>
        <w:ind w:left="3513" w:hanging="360"/>
      </w:pPr>
      <w:rPr>
        <w:rFonts w:ascii="Symbol" w:hAnsi="Symbol" w:hint="default"/>
      </w:rPr>
    </w:lvl>
    <w:lvl w:ilvl="4" w:tplc="04090003" w:tentative="1">
      <w:start w:val="1"/>
      <w:numFmt w:val="bullet"/>
      <w:lvlText w:val="o"/>
      <w:lvlJc w:val="left"/>
      <w:pPr>
        <w:tabs>
          <w:tab w:val="num" w:pos="4233"/>
        </w:tabs>
        <w:ind w:left="4233" w:hanging="360"/>
      </w:pPr>
      <w:rPr>
        <w:rFonts w:ascii="Courier New" w:hAnsi="Courier New" w:hint="default"/>
      </w:rPr>
    </w:lvl>
    <w:lvl w:ilvl="5" w:tplc="04090005" w:tentative="1">
      <w:start w:val="1"/>
      <w:numFmt w:val="bullet"/>
      <w:lvlText w:val=""/>
      <w:lvlJc w:val="left"/>
      <w:pPr>
        <w:tabs>
          <w:tab w:val="num" w:pos="4953"/>
        </w:tabs>
        <w:ind w:left="4953" w:hanging="360"/>
      </w:pPr>
      <w:rPr>
        <w:rFonts w:ascii="Wingdings" w:hAnsi="Wingdings" w:hint="default"/>
      </w:rPr>
    </w:lvl>
    <w:lvl w:ilvl="6" w:tplc="04090001" w:tentative="1">
      <w:start w:val="1"/>
      <w:numFmt w:val="bullet"/>
      <w:lvlText w:val=""/>
      <w:lvlJc w:val="left"/>
      <w:pPr>
        <w:tabs>
          <w:tab w:val="num" w:pos="5673"/>
        </w:tabs>
        <w:ind w:left="5673" w:hanging="360"/>
      </w:pPr>
      <w:rPr>
        <w:rFonts w:ascii="Symbol" w:hAnsi="Symbol" w:hint="default"/>
      </w:rPr>
    </w:lvl>
    <w:lvl w:ilvl="7" w:tplc="04090003" w:tentative="1">
      <w:start w:val="1"/>
      <w:numFmt w:val="bullet"/>
      <w:lvlText w:val="o"/>
      <w:lvlJc w:val="left"/>
      <w:pPr>
        <w:tabs>
          <w:tab w:val="num" w:pos="6393"/>
        </w:tabs>
        <w:ind w:left="6393" w:hanging="360"/>
      </w:pPr>
      <w:rPr>
        <w:rFonts w:ascii="Courier New" w:hAnsi="Courier New" w:hint="default"/>
      </w:rPr>
    </w:lvl>
    <w:lvl w:ilvl="8" w:tplc="04090005" w:tentative="1">
      <w:start w:val="1"/>
      <w:numFmt w:val="bullet"/>
      <w:lvlText w:val=""/>
      <w:lvlJc w:val="left"/>
      <w:pPr>
        <w:tabs>
          <w:tab w:val="num" w:pos="7113"/>
        </w:tabs>
        <w:ind w:left="7113" w:hanging="360"/>
      </w:pPr>
      <w:rPr>
        <w:rFonts w:ascii="Wingdings" w:hAnsi="Wingdings" w:hint="default"/>
      </w:rPr>
    </w:lvl>
  </w:abstractNum>
  <w:abstractNum w:abstractNumId="33" w15:restartNumberingAfterBreak="0">
    <w:nsid w:val="66C738F1"/>
    <w:multiLevelType w:val="hybridMultilevel"/>
    <w:tmpl w:val="65BC356E"/>
    <w:lvl w:ilvl="0" w:tplc="CC162596">
      <w:start w:val="1"/>
      <w:numFmt w:val="bullet"/>
      <w:lvlText w:val=""/>
      <w:legacy w:legacy="1" w:legacySpace="0" w:legacyIndent="568"/>
      <w:lvlJc w:val="left"/>
      <w:pPr>
        <w:ind w:left="1702" w:hanging="56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9116F8"/>
    <w:multiLevelType w:val="hybridMultilevel"/>
    <w:tmpl w:val="96E68B8C"/>
    <w:lvl w:ilvl="0" w:tplc="EDCC3136">
      <w:start w:val="1"/>
      <w:numFmt w:val="bullet"/>
      <w:lvlText w:val=""/>
      <w:lvlJc w:val="left"/>
      <w:pPr>
        <w:tabs>
          <w:tab w:val="num" w:pos="786"/>
        </w:tabs>
        <w:ind w:left="786" w:hanging="360"/>
      </w:pPr>
      <w:rPr>
        <w:rFonts w:ascii="Wingdings" w:hAnsi="Wingdings" w:hint="default"/>
        <w:sz w:val="22"/>
      </w:rPr>
    </w:lvl>
    <w:lvl w:ilvl="1" w:tplc="08090003" w:tentative="1">
      <w:start w:val="1"/>
      <w:numFmt w:val="bullet"/>
      <w:lvlText w:val="o"/>
      <w:lvlJc w:val="left"/>
      <w:pPr>
        <w:tabs>
          <w:tab w:val="num" w:pos="1506"/>
        </w:tabs>
        <w:ind w:left="1506" w:hanging="360"/>
      </w:pPr>
      <w:rPr>
        <w:rFonts w:ascii="Courier New" w:hAnsi="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6F7954D1"/>
    <w:multiLevelType w:val="hybridMultilevel"/>
    <w:tmpl w:val="3A9E4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1830A0B"/>
    <w:multiLevelType w:val="hybridMultilevel"/>
    <w:tmpl w:val="DAC6687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A86952"/>
    <w:multiLevelType w:val="hybridMultilevel"/>
    <w:tmpl w:val="6332F9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3D767F"/>
    <w:multiLevelType w:val="hybridMultilevel"/>
    <w:tmpl w:val="4B8A7D9A"/>
    <w:lvl w:ilvl="0" w:tplc="0C090001">
      <w:start w:val="1"/>
      <w:numFmt w:val="bullet"/>
      <w:lvlText w:val=""/>
      <w:lvlJc w:val="left"/>
      <w:pPr>
        <w:ind w:left="709" w:hanging="360"/>
      </w:pPr>
      <w:rPr>
        <w:rFonts w:ascii="Symbol" w:hAnsi="Symbol" w:hint="default"/>
      </w:rPr>
    </w:lvl>
    <w:lvl w:ilvl="1" w:tplc="0C090003" w:tentative="1">
      <w:start w:val="1"/>
      <w:numFmt w:val="bullet"/>
      <w:lvlText w:val="o"/>
      <w:lvlJc w:val="left"/>
      <w:pPr>
        <w:ind w:left="1429" w:hanging="360"/>
      </w:pPr>
      <w:rPr>
        <w:rFonts w:ascii="Courier New" w:hAnsi="Courier New" w:cs="Courier New" w:hint="default"/>
      </w:rPr>
    </w:lvl>
    <w:lvl w:ilvl="2" w:tplc="0C090005" w:tentative="1">
      <w:start w:val="1"/>
      <w:numFmt w:val="bullet"/>
      <w:lvlText w:val=""/>
      <w:lvlJc w:val="left"/>
      <w:pPr>
        <w:ind w:left="2149" w:hanging="360"/>
      </w:pPr>
      <w:rPr>
        <w:rFonts w:ascii="Wingdings" w:hAnsi="Wingdings" w:hint="default"/>
      </w:rPr>
    </w:lvl>
    <w:lvl w:ilvl="3" w:tplc="0C090001" w:tentative="1">
      <w:start w:val="1"/>
      <w:numFmt w:val="bullet"/>
      <w:lvlText w:val=""/>
      <w:lvlJc w:val="left"/>
      <w:pPr>
        <w:ind w:left="2869" w:hanging="360"/>
      </w:pPr>
      <w:rPr>
        <w:rFonts w:ascii="Symbol" w:hAnsi="Symbol" w:hint="default"/>
      </w:rPr>
    </w:lvl>
    <w:lvl w:ilvl="4" w:tplc="0C090003" w:tentative="1">
      <w:start w:val="1"/>
      <w:numFmt w:val="bullet"/>
      <w:lvlText w:val="o"/>
      <w:lvlJc w:val="left"/>
      <w:pPr>
        <w:ind w:left="3589" w:hanging="360"/>
      </w:pPr>
      <w:rPr>
        <w:rFonts w:ascii="Courier New" w:hAnsi="Courier New" w:cs="Courier New" w:hint="default"/>
      </w:rPr>
    </w:lvl>
    <w:lvl w:ilvl="5" w:tplc="0C090005" w:tentative="1">
      <w:start w:val="1"/>
      <w:numFmt w:val="bullet"/>
      <w:lvlText w:val=""/>
      <w:lvlJc w:val="left"/>
      <w:pPr>
        <w:ind w:left="4309" w:hanging="360"/>
      </w:pPr>
      <w:rPr>
        <w:rFonts w:ascii="Wingdings" w:hAnsi="Wingdings" w:hint="default"/>
      </w:rPr>
    </w:lvl>
    <w:lvl w:ilvl="6" w:tplc="0C090001" w:tentative="1">
      <w:start w:val="1"/>
      <w:numFmt w:val="bullet"/>
      <w:lvlText w:val=""/>
      <w:lvlJc w:val="left"/>
      <w:pPr>
        <w:ind w:left="5029" w:hanging="360"/>
      </w:pPr>
      <w:rPr>
        <w:rFonts w:ascii="Symbol" w:hAnsi="Symbol" w:hint="default"/>
      </w:rPr>
    </w:lvl>
    <w:lvl w:ilvl="7" w:tplc="0C090003" w:tentative="1">
      <w:start w:val="1"/>
      <w:numFmt w:val="bullet"/>
      <w:lvlText w:val="o"/>
      <w:lvlJc w:val="left"/>
      <w:pPr>
        <w:ind w:left="5749" w:hanging="360"/>
      </w:pPr>
      <w:rPr>
        <w:rFonts w:ascii="Courier New" w:hAnsi="Courier New" w:cs="Courier New" w:hint="default"/>
      </w:rPr>
    </w:lvl>
    <w:lvl w:ilvl="8" w:tplc="0C090005" w:tentative="1">
      <w:start w:val="1"/>
      <w:numFmt w:val="bullet"/>
      <w:lvlText w:val=""/>
      <w:lvlJc w:val="left"/>
      <w:pPr>
        <w:ind w:left="6469" w:hanging="360"/>
      </w:pPr>
      <w:rPr>
        <w:rFonts w:ascii="Wingdings" w:hAnsi="Wingdings" w:hint="default"/>
      </w:rPr>
    </w:lvl>
  </w:abstractNum>
  <w:abstractNum w:abstractNumId="39" w15:restartNumberingAfterBreak="0">
    <w:nsid w:val="7D6B343C"/>
    <w:multiLevelType w:val="hybridMultilevel"/>
    <w:tmpl w:val="59CC76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 w:numId="3">
    <w:abstractNumId w:val="1"/>
  </w:num>
  <w:num w:numId="4">
    <w:abstractNumId w:val="0"/>
  </w:num>
  <w:num w:numId="5">
    <w:abstractNumId w:val="6"/>
  </w:num>
  <w:num w:numId="6">
    <w:abstractNumId w:val="9"/>
  </w:num>
  <w:num w:numId="7">
    <w:abstractNumId w:val="10"/>
  </w:num>
  <w:num w:numId="8">
    <w:abstractNumId w:val="34"/>
  </w:num>
  <w:num w:numId="9">
    <w:abstractNumId w:val="14"/>
  </w:num>
  <w:num w:numId="10">
    <w:abstractNumId w:val="2"/>
  </w:num>
  <w:num w:numId="11">
    <w:abstractNumId w:val="22"/>
  </w:num>
  <w:num w:numId="12">
    <w:abstractNumId w:val="19"/>
  </w:num>
  <w:num w:numId="13">
    <w:abstractNumId w:val="37"/>
  </w:num>
  <w:num w:numId="14">
    <w:abstractNumId w:val="8"/>
  </w:num>
  <w:num w:numId="15">
    <w:abstractNumId w:val="39"/>
  </w:num>
  <w:num w:numId="16">
    <w:abstractNumId w:val="24"/>
  </w:num>
  <w:num w:numId="17">
    <w:abstractNumId w:val="31"/>
  </w:num>
  <w:num w:numId="18">
    <w:abstractNumId w:val="32"/>
  </w:num>
  <w:num w:numId="19">
    <w:abstractNumId w:val="33"/>
  </w:num>
  <w:num w:numId="20">
    <w:abstractNumId w:val="20"/>
  </w:num>
  <w:num w:numId="21">
    <w:abstractNumId w:val="11"/>
  </w:num>
  <w:num w:numId="22">
    <w:abstractNumId w:val="29"/>
  </w:num>
  <w:num w:numId="23">
    <w:abstractNumId w:val="23"/>
  </w:num>
  <w:num w:numId="24">
    <w:abstractNumId w:val="7"/>
  </w:num>
  <w:num w:numId="25">
    <w:abstractNumId w:val="28"/>
  </w:num>
  <w:num w:numId="26">
    <w:abstractNumId w:val="4"/>
  </w:num>
  <w:num w:numId="27">
    <w:abstractNumId w:val="13"/>
  </w:num>
  <w:num w:numId="28">
    <w:abstractNumId w:val="25"/>
  </w:num>
  <w:num w:numId="29">
    <w:abstractNumId w:val="18"/>
  </w:num>
  <w:num w:numId="30">
    <w:abstractNumId w:val="26"/>
  </w:num>
  <w:num w:numId="31">
    <w:abstractNumId w:val="5"/>
  </w:num>
  <w:num w:numId="32">
    <w:abstractNumId w:val="3"/>
  </w:num>
  <w:num w:numId="33">
    <w:abstractNumId w:val="36"/>
  </w:num>
  <w:num w:numId="34">
    <w:abstractNumId w:val="15"/>
  </w:num>
  <w:num w:numId="35">
    <w:abstractNumId w:val="21"/>
  </w:num>
  <w:num w:numId="36">
    <w:abstractNumId w:val="17"/>
  </w:num>
  <w:num w:numId="37">
    <w:abstractNumId w:val="12"/>
  </w:num>
  <w:num w:numId="38">
    <w:abstractNumId w:val="16"/>
  </w:num>
  <w:num w:numId="39">
    <w:abstractNumId w:val="27"/>
  </w:num>
  <w:num w:numId="40">
    <w:abstractNumId w:val="35"/>
  </w:num>
  <w:num w:numId="41">
    <w:abstractNumId w:val="38"/>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13"/>
    <w:rsid w:val="00026BC8"/>
    <w:rsid w:val="00050BB2"/>
    <w:rsid w:val="000529D9"/>
    <w:rsid w:val="000B54E7"/>
    <w:rsid w:val="000C6733"/>
    <w:rsid w:val="000F3A53"/>
    <w:rsid w:val="000F6A93"/>
    <w:rsid w:val="00111550"/>
    <w:rsid w:val="0013346B"/>
    <w:rsid w:val="0016006E"/>
    <w:rsid w:val="00165AC4"/>
    <w:rsid w:val="00174E33"/>
    <w:rsid w:val="001864B9"/>
    <w:rsid w:val="00197016"/>
    <w:rsid w:val="001A6E15"/>
    <w:rsid w:val="002332A5"/>
    <w:rsid w:val="00297098"/>
    <w:rsid w:val="002D1A25"/>
    <w:rsid w:val="002E3A05"/>
    <w:rsid w:val="0030352F"/>
    <w:rsid w:val="003069E4"/>
    <w:rsid w:val="00315EBF"/>
    <w:rsid w:val="00356184"/>
    <w:rsid w:val="00356AD1"/>
    <w:rsid w:val="0039180B"/>
    <w:rsid w:val="003E29D8"/>
    <w:rsid w:val="003E694C"/>
    <w:rsid w:val="003F5134"/>
    <w:rsid w:val="00420247"/>
    <w:rsid w:val="00447189"/>
    <w:rsid w:val="00464B40"/>
    <w:rsid w:val="004670AA"/>
    <w:rsid w:val="00471B10"/>
    <w:rsid w:val="00493A97"/>
    <w:rsid w:val="004B7099"/>
    <w:rsid w:val="00507113"/>
    <w:rsid w:val="00536C09"/>
    <w:rsid w:val="0055400A"/>
    <w:rsid w:val="00566A7C"/>
    <w:rsid w:val="00573404"/>
    <w:rsid w:val="00604D7C"/>
    <w:rsid w:val="00623B3D"/>
    <w:rsid w:val="006457A9"/>
    <w:rsid w:val="006B77FD"/>
    <w:rsid w:val="006D03D7"/>
    <w:rsid w:val="007243B1"/>
    <w:rsid w:val="00751D09"/>
    <w:rsid w:val="00775419"/>
    <w:rsid w:val="00781DFB"/>
    <w:rsid w:val="00784553"/>
    <w:rsid w:val="00796017"/>
    <w:rsid w:val="00814AD0"/>
    <w:rsid w:val="008217E1"/>
    <w:rsid w:val="008247D5"/>
    <w:rsid w:val="00830C9A"/>
    <w:rsid w:val="008532EC"/>
    <w:rsid w:val="008606CF"/>
    <w:rsid w:val="00877F79"/>
    <w:rsid w:val="008A1BE4"/>
    <w:rsid w:val="008D716E"/>
    <w:rsid w:val="00904793"/>
    <w:rsid w:val="009735DD"/>
    <w:rsid w:val="009B4152"/>
    <w:rsid w:val="009C182C"/>
    <w:rsid w:val="00A24A92"/>
    <w:rsid w:val="00A5526E"/>
    <w:rsid w:val="00A61569"/>
    <w:rsid w:val="00AC0735"/>
    <w:rsid w:val="00AD2318"/>
    <w:rsid w:val="00B1233F"/>
    <w:rsid w:val="00B17122"/>
    <w:rsid w:val="00B64BE4"/>
    <w:rsid w:val="00B76E06"/>
    <w:rsid w:val="00B7761B"/>
    <w:rsid w:val="00B81C8B"/>
    <w:rsid w:val="00B9003D"/>
    <w:rsid w:val="00BF6974"/>
    <w:rsid w:val="00C2588C"/>
    <w:rsid w:val="00C6677E"/>
    <w:rsid w:val="00C775E2"/>
    <w:rsid w:val="00C8008A"/>
    <w:rsid w:val="00CB7E91"/>
    <w:rsid w:val="00CE1FC0"/>
    <w:rsid w:val="00D54A83"/>
    <w:rsid w:val="00D87729"/>
    <w:rsid w:val="00D90876"/>
    <w:rsid w:val="00D938DB"/>
    <w:rsid w:val="00DA5F2A"/>
    <w:rsid w:val="00DF0EE6"/>
    <w:rsid w:val="00DF73AD"/>
    <w:rsid w:val="00E01138"/>
    <w:rsid w:val="00E21108"/>
    <w:rsid w:val="00E22A91"/>
    <w:rsid w:val="00E500E0"/>
    <w:rsid w:val="00E7027A"/>
    <w:rsid w:val="00EA68C6"/>
    <w:rsid w:val="00EC3586"/>
    <w:rsid w:val="00F04281"/>
    <w:rsid w:val="00F147BA"/>
    <w:rsid w:val="00F52F60"/>
    <w:rsid w:val="00F555F3"/>
    <w:rsid w:val="00F85060"/>
    <w:rsid w:val="00FA4EC0"/>
    <w:rsid w:val="00FA6CD7"/>
    <w:rsid w:val="00FD4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3E68EA"/>
  <w15:docId w15:val="{48EA98A1-8539-4A0D-91A6-3556883CB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E16"/>
    <w:rPr>
      <w:sz w:val="24"/>
      <w:lang w:val="en-AU" w:eastAsia="en-US"/>
    </w:rPr>
  </w:style>
  <w:style w:type="paragraph" w:styleId="Titre1">
    <w:name w:val="heading 1"/>
    <w:basedOn w:val="Normal"/>
    <w:next w:val="Normal"/>
    <w:link w:val="Titre1Car"/>
    <w:uiPriority w:val="9"/>
    <w:qFormat/>
    <w:rsid w:val="00AD7E16"/>
    <w:pPr>
      <w:keepNext/>
      <w:outlineLvl w:val="0"/>
    </w:pPr>
    <w:rPr>
      <w:rFonts w:ascii="Arial Rounded MT Bold" w:hAnsi="Arial Rounded MT Bold"/>
      <w:sz w:val="32"/>
    </w:rPr>
  </w:style>
  <w:style w:type="paragraph" w:styleId="Titre2">
    <w:name w:val="heading 2"/>
    <w:basedOn w:val="Normal"/>
    <w:next w:val="Normal"/>
    <w:link w:val="Titre2Car"/>
    <w:uiPriority w:val="99"/>
    <w:qFormat/>
    <w:rsid w:val="00AD7E16"/>
    <w:pPr>
      <w:keepNext/>
      <w:jc w:val="both"/>
      <w:outlineLvl w:val="1"/>
    </w:pPr>
    <w:rPr>
      <w:rFonts w:ascii="Arial Rounded MT Bold" w:hAnsi="Arial Rounded MT Bold"/>
      <w:sz w:val="32"/>
    </w:rPr>
  </w:style>
  <w:style w:type="paragraph" w:styleId="Titre3">
    <w:name w:val="heading 3"/>
    <w:basedOn w:val="Normal"/>
    <w:next w:val="Normal"/>
    <w:link w:val="Titre3Car"/>
    <w:uiPriority w:val="9"/>
    <w:qFormat/>
    <w:rsid w:val="00AD7E16"/>
    <w:pPr>
      <w:keepNext/>
      <w:jc w:val="both"/>
      <w:outlineLvl w:val="2"/>
    </w:pPr>
    <w:rPr>
      <w:rFonts w:ascii="Arial Rounded MT Bold" w:hAnsi="Arial Rounded MT Bold"/>
      <w:u w:val="single"/>
    </w:rPr>
  </w:style>
  <w:style w:type="paragraph" w:styleId="Titre4">
    <w:name w:val="heading 4"/>
    <w:basedOn w:val="Normal"/>
    <w:next w:val="Normal"/>
    <w:link w:val="Titre4Car"/>
    <w:uiPriority w:val="99"/>
    <w:qFormat/>
    <w:rsid w:val="00AD7E16"/>
    <w:pPr>
      <w:keepNext/>
      <w:ind w:left="284"/>
      <w:jc w:val="both"/>
      <w:outlineLvl w:val="3"/>
    </w:pPr>
    <w:rPr>
      <w:i/>
      <w:sz w:val="22"/>
    </w:rPr>
  </w:style>
  <w:style w:type="paragraph" w:styleId="Titre5">
    <w:name w:val="heading 5"/>
    <w:basedOn w:val="Normal"/>
    <w:next w:val="Normal"/>
    <w:link w:val="Titre5Car"/>
    <w:uiPriority w:val="9"/>
    <w:qFormat/>
    <w:rsid w:val="00AD7E16"/>
    <w:pPr>
      <w:keepNext/>
      <w:spacing w:before="60" w:after="60"/>
      <w:outlineLvl w:val="4"/>
    </w:pPr>
    <w:rPr>
      <w:b/>
      <w:i/>
      <w:sz w:val="20"/>
    </w:rPr>
  </w:style>
  <w:style w:type="paragraph" w:styleId="Titre6">
    <w:name w:val="heading 6"/>
    <w:basedOn w:val="Normal"/>
    <w:next w:val="Normal"/>
    <w:link w:val="Titre6Car"/>
    <w:uiPriority w:val="9"/>
    <w:qFormat/>
    <w:rsid w:val="00AD7E16"/>
    <w:pPr>
      <w:keepNext/>
      <w:outlineLvl w:val="5"/>
    </w:pPr>
    <w:rPr>
      <w:b/>
      <w:sz w:val="22"/>
    </w:rPr>
  </w:style>
  <w:style w:type="paragraph" w:styleId="Titre7">
    <w:name w:val="heading 7"/>
    <w:basedOn w:val="Normal"/>
    <w:next w:val="Normal"/>
    <w:link w:val="Titre7Car"/>
    <w:uiPriority w:val="9"/>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6"/>
    </w:pPr>
    <w:rPr>
      <w:b/>
      <w:i/>
      <w:spacing w:val="-2"/>
      <w:lang w:val="en-US"/>
    </w:rPr>
  </w:style>
  <w:style w:type="paragraph" w:styleId="Titre8">
    <w:name w:val="heading 8"/>
    <w:basedOn w:val="Normal"/>
    <w:next w:val="Normal"/>
    <w:link w:val="Titre8Car"/>
    <w:uiPriority w:val="9"/>
    <w:qFormat/>
    <w:rsid w:val="00AD7E1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outlineLvl w:val="7"/>
    </w:pPr>
    <w:rPr>
      <w:b/>
      <w:i/>
      <w:spacing w:val="-2"/>
      <w:sz w:val="22"/>
      <w:lang w:val="en-US"/>
    </w:rPr>
  </w:style>
  <w:style w:type="paragraph" w:styleId="Titre9">
    <w:name w:val="heading 9"/>
    <w:basedOn w:val="Normal"/>
    <w:next w:val="Normal"/>
    <w:link w:val="Titre9Car"/>
    <w:uiPriority w:val="9"/>
    <w:qFormat/>
    <w:rsid w:val="00AD7E16"/>
    <w:pPr>
      <w:keepNext/>
      <w:outlineLvl w:val="8"/>
    </w:pPr>
    <w:rPr>
      <w:b/>
      <w:i/>
      <w:sz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8008A"/>
    <w:rPr>
      <w:rFonts w:ascii="Cambria" w:eastAsia="Times New Roman" w:hAnsi="Cambria" w:cs="Times New Roman"/>
      <w:b/>
      <w:bCs/>
      <w:kern w:val="32"/>
      <w:sz w:val="32"/>
      <w:szCs w:val="32"/>
      <w:lang w:val="en-AU"/>
    </w:rPr>
  </w:style>
  <w:style w:type="character" w:customStyle="1" w:styleId="Titre2Car">
    <w:name w:val="Titre 2 Car"/>
    <w:basedOn w:val="Policepardfaut"/>
    <w:link w:val="Titre2"/>
    <w:uiPriority w:val="99"/>
    <w:locked/>
    <w:rsid w:val="00C8008A"/>
    <w:rPr>
      <w:rFonts w:ascii="Arial Rounded MT Bold" w:hAnsi="Arial Rounded MT Bold" w:cs="Times New Roman"/>
      <w:sz w:val="32"/>
      <w:lang w:eastAsia="en-US"/>
    </w:rPr>
  </w:style>
  <w:style w:type="character" w:customStyle="1" w:styleId="Titre3Car">
    <w:name w:val="Titre 3 Car"/>
    <w:basedOn w:val="Policepardfaut"/>
    <w:link w:val="Titre3"/>
    <w:uiPriority w:val="9"/>
    <w:semiHidden/>
    <w:rsid w:val="00C8008A"/>
    <w:rPr>
      <w:rFonts w:ascii="Cambria" w:eastAsia="Times New Roman" w:hAnsi="Cambria" w:cs="Times New Roman"/>
      <w:b/>
      <w:bCs/>
      <w:sz w:val="26"/>
      <w:szCs w:val="26"/>
      <w:lang w:val="en-AU"/>
    </w:rPr>
  </w:style>
  <w:style w:type="character" w:customStyle="1" w:styleId="Titre4Car">
    <w:name w:val="Titre 4 Car"/>
    <w:basedOn w:val="Policepardfaut"/>
    <w:link w:val="Titre4"/>
    <w:uiPriority w:val="99"/>
    <w:locked/>
    <w:rsid w:val="00C8008A"/>
    <w:rPr>
      <w:rFonts w:cs="Times New Roman"/>
      <w:i/>
      <w:sz w:val="22"/>
      <w:lang w:eastAsia="en-US"/>
    </w:rPr>
  </w:style>
  <w:style w:type="character" w:customStyle="1" w:styleId="Titre5Car">
    <w:name w:val="Titre 5 Car"/>
    <w:basedOn w:val="Policepardfaut"/>
    <w:link w:val="Titre5"/>
    <w:uiPriority w:val="9"/>
    <w:semiHidden/>
    <w:rsid w:val="00C8008A"/>
    <w:rPr>
      <w:rFonts w:ascii="Calibri" w:eastAsia="Times New Roman" w:hAnsi="Calibri" w:cs="Times New Roman"/>
      <w:b/>
      <w:bCs/>
      <w:i/>
      <w:iCs/>
      <w:sz w:val="26"/>
      <w:szCs w:val="26"/>
      <w:lang w:val="en-AU"/>
    </w:rPr>
  </w:style>
  <w:style w:type="character" w:customStyle="1" w:styleId="Titre6Car">
    <w:name w:val="Titre 6 Car"/>
    <w:basedOn w:val="Policepardfaut"/>
    <w:link w:val="Titre6"/>
    <w:uiPriority w:val="9"/>
    <w:semiHidden/>
    <w:rsid w:val="00C8008A"/>
    <w:rPr>
      <w:rFonts w:ascii="Calibri" w:eastAsia="Times New Roman" w:hAnsi="Calibri" w:cs="Times New Roman"/>
      <w:b/>
      <w:bCs/>
      <w:sz w:val="22"/>
      <w:szCs w:val="22"/>
      <w:lang w:val="en-AU"/>
    </w:rPr>
  </w:style>
  <w:style w:type="character" w:customStyle="1" w:styleId="Titre7Car">
    <w:name w:val="Titre 7 Car"/>
    <w:basedOn w:val="Policepardfaut"/>
    <w:link w:val="Titre7"/>
    <w:uiPriority w:val="9"/>
    <w:semiHidden/>
    <w:rsid w:val="00C8008A"/>
    <w:rPr>
      <w:rFonts w:ascii="Calibri" w:eastAsia="Times New Roman" w:hAnsi="Calibri" w:cs="Times New Roman"/>
      <w:sz w:val="24"/>
      <w:szCs w:val="24"/>
      <w:lang w:val="en-AU"/>
    </w:rPr>
  </w:style>
  <w:style w:type="character" w:customStyle="1" w:styleId="Titre8Car">
    <w:name w:val="Titre 8 Car"/>
    <w:basedOn w:val="Policepardfaut"/>
    <w:link w:val="Titre8"/>
    <w:uiPriority w:val="9"/>
    <w:semiHidden/>
    <w:rsid w:val="00C8008A"/>
    <w:rPr>
      <w:rFonts w:ascii="Calibri" w:eastAsia="Times New Roman" w:hAnsi="Calibri" w:cs="Times New Roman"/>
      <w:i/>
      <w:iCs/>
      <w:sz w:val="24"/>
      <w:szCs w:val="24"/>
      <w:lang w:val="en-AU"/>
    </w:rPr>
  </w:style>
  <w:style w:type="character" w:customStyle="1" w:styleId="Titre9Car">
    <w:name w:val="Titre 9 Car"/>
    <w:basedOn w:val="Policepardfaut"/>
    <w:link w:val="Titre9"/>
    <w:uiPriority w:val="9"/>
    <w:semiHidden/>
    <w:rsid w:val="00C8008A"/>
    <w:rPr>
      <w:rFonts w:ascii="Cambria" w:eastAsia="Times New Roman" w:hAnsi="Cambria" w:cs="Times New Roman"/>
      <w:sz w:val="22"/>
      <w:szCs w:val="22"/>
      <w:lang w:val="en-AU"/>
    </w:rPr>
  </w:style>
  <w:style w:type="paragraph" w:styleId="En-tte">
    <w:name w:val="header"/>
    <w:basedOn w:val="Normal"/>
    <w:link w:val="En-tteCar"/>
    <w:uiPriority w:val="99"/>
    <w:rsid w:val="00AD7E16"/>
    <w:pPr>
      <w:tabs>
        <w:tab w:val="center" w:pos="4320"/>
        <w:tab w:val="right" w:pos="8640"/>
      </w:tabs>
    </w:pPr>
  </w:style>
  <w:style w:type="character" w:customStyle="1" w:styleId="En-tteCar">
    <w:name w:val="En-tête Car"/>
    <w:basedOn w:val="Policepardfaut"/>
    <w:link w:val="En-tte"/>
    <w:uiPriority w:val="99"/>
    <w:locked/>
    <w:rsid w:val="00C8008A"/>
    <w:rPr>
      <w:rFonts w:cs="Times New Roman"/>
      <w:sz w:val="24"/>
      <w:lang w:eastAsia="en-US"/>
    </w:rPr>
  </w:style>
  <w:style w:type="paragraph" w:styleId="Pieddepage">
    <w:name w:val="footer"/>
    <w:basedOn w:val="Normal"/>
    <w:link w:val="PieddepageCar"/>
    <w:uiPriority w:val="99"/>
    <w:rsid w:val="00AD7E16"/>
    <w:pPr>
      <w:tabs>
        <w:tab w:val="center" w:pos="4320"/>
        <w:tab w:val="right" w:pos="8640"/>
      </w:tabs>
    </w:pPr>
  </w:style>
  <w:style w:type="character" w:customStyle="1" w:styleId="PieddepageCar">
    <w:name w:val="Pied de page Car"/>
    <w:basedOn w:val="Policepardfaut"/>
    <w:link w:val="Pieddepage"/>
    <w:uiPriority w:val="99"/>
    <w:semiHidden/>
    <w:rsid w:val="00C8008A"/>
    <w:rPr>
      <w:sz w:val="24"/>
      <w:lang w:val="en-AU"/>
    </w:rPr>
  </w:style>
  <w:style w:type="character" w:styleId="Numrodepage">
    <w:name w:val="page number"/>
    <w:basedOn w:val="Policepardfaut"/>
    <w:uiPriority w:val="99"/>
    <w:rsid w:val="00C8008A"/>
    <w:rPr>
      <w:rFonts w:cs="Times New Roman"/>
    </w:rPr>
  </w:style>
  <w:style w:type="paragraph" w:styleId="Titre">
    <w:name w:val="Title"/>
    <w:basedOn w:val="Normal"/>
    <w:link w:val="TitreCar"/>
    <w:uiPriority w:val="10"/>
    <w:qFormat/>
    <w:rsid w:val="00AD7E16"/>
    <w:pPr>
      <w:shd w:val="solid" w:color="auto" w:fill="auto"/>
      <w:ind w:left="1134" w:right="1134"/>
      <w:jc w:val="center"/>
    </w:pPr>
    <w:rPr>
      <w:rFonts w:ascii="Albertus Extra Bold" w:hAnsi="Albertus Extra Bold"/>
      <w:sz w:val="32"/>
    </w:rPr>
  </w:style>
  <w:style w:type="character" w:customStyle="1" w:styleId="TitreCar">
    <w:name w:val="Titre Car"/>
    <w:basedOn w:val="Policepardfaut"/>
    <w:link w:val="Titre"/>
    <w:uiPriority w:val="10"/>
    <w:rsid w:val="00C8008A"/>
    <w:rPr>
      <w:rFonts w:ascii="Cambria" w:eastAsia="Times New Roman" w:hAnsi="Cambria" w:cs="Times New Roman"/>
      <w:b/>
      <w:bCs/>
      <w:kern w:val="28"/>
      <w:sz w:val="32"/>
      <w:szCs w:val="32"/>
      <w:lang w:val="en-AU"/>
    </w:rPr>
  </w:style>
  <w:style w:type="paragraph" w:styleId="Corpsdetexte">
    <w:name w:val="Body Text"/>
    <w:basedOn w:val="Normal"/>
    <w:link w:val="CorpsdetexteCar"/>
    <w:uiPriority w:val="99"/>
    <w:rsid w:val="00AD7E16"/>
    <w:rPr>
      <w:spacing w:val="-3"/>
      <w:sz w:val="20"/>
      <w:lang w:val="en-US"/>
    </w:rPr>
  </w:style>
  <w:style w:type="character" w:customStyle="1" w:styleId="CorpsdetexteCar">
    <w:name w:val="Corps de texte Car"/>
    <w:basedOn w:val="Policepardfaut"/>
    <w:link w:val="Corpsdetexte"/>
    <w:uiPriority w:val="99"/>
    <w:semiHidden/>
    <w:rsid w:val="00C8008A"/>
    <w:rPr>
      <w:sz w:val="24"/>
      <w:lang w:val="en-AU"/>
    </w:rPr>
  </w:style>
  <w:style w:type="paragraph" w:styleId="Corpsdetexte2">
    <w:name w:val="Body Text 2"/>
    <w:basedOn w:val="Normal"/>
    <w:link w:val="Corpsdetexte2Car"/>
    <w:uiPriority w:val="99"/>
    <w:rsid w:val="00AD7E16"/>
    <w:rPr>
      <w:b/>
      <w:sz w:val="20"/>
    </w:rPr>
  </w:style>
  <w:style w:type="character" w:customStyle="1" w:styleId="Corpsdetexte2Car">
    <w:name w:val="Corps de texte 2 Car"/>
    <w:basedOn w:val="Policepardfaut"/>
    <w:link w:val="Corpsdetexte2"/>
    <w:uiPriority w:val="99"/>
    <w:semiHidden/>
    <w:rsid w:val="00C8008A"/>
    <w:rPr>
      <w:sz w:val="24"/>
      <w:lang w:val="en-AU"/>
    </w:rPr>
  </w:style>
  <w:style w:type="paragraph" w:styleId="Retraitcorpsdetexte">
    <w:name w:val="Body Text Indent"/>
    <w:basedOn w:val="Normal"/>
    <w:link w:val="RetraitcorpsdetexteCar"/>
    <w:uiPriority w:val="99"/>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jc w:val="both"/>
    </w:pPr>
    <w:rPr>
      <w:spacing w:val="-2"/>
      <w:lang w:val="en-US"/>
    </w:rPr>
  </w:style>
  <w:style w:type="character" w:customStyle="1" w:styleId="RetraitcorpsdetexteCar">
    <w:name w:val="Retrait corps de texte Car"/>
    <w:basedOn w:val="Policepardfaut"/>
    <w:link w:val="Retraitcorpsdetexte"/>
    <w:uiPriority w:val="99"/>
    <w:semiHidden/>
    <w:rsid w:val="00C8008A"/>
    <w:rPr>
      <w:sz w:val="24"/>
      <w:lang w:val="en-AU"/>
    </w:rPr>
  </w:style>
  <w:style w:type="paragraph" w:styleId="Normalcentr">
    <w:name w:val="Block Text"/>
    <w:basedOn w:val="Normal"/>
    <w:uiPriority w:val="99"/>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552" w:right="567"/>
      <w:jc w:val="both"/>
    </w:pPr>
    <w:rPr>
      <w:b/>
      <w:i/>
      <w:spacing w:val="-2"/>
      <w:sz w:val="20"/>
      <w:lang w:val="en-US"/>
    </w:rPr>
  </w:style>
  <w:style w:type="paragraph" w:styleId="Retraitcorpsdetexte2">
    <w:name w:val="Body Text Indent 2"/>
    <w:basedOn w:val="Normal"/>
    <w:link w:val="Retraitcorpsdetexte2Car"/>
    <w:uiPriority w:val="99"/>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67"/>
    </w:pPr>
    <w:rPr>
      <w:spacing w:val="-3"/>
      <w:sz w:val="22"/>
      <w:lang w:val="en-US"/>
    </w:rPr>
  </w:style>
  <w:style w:type="character" w:customStyle="1" w:styleId="Retraitcorpsdetexte2Car">
    <w:name w:val="Retrait corps de texte 2 Car"/>
    <w:basedOn w:val="Policepardfaut"/>
    <w:link w:val="Retraitcorpsdetexte2"/>
    <w:uiPriority w:val="99"/>
    <w:semiHidden/>
    <w:rsid w:val="00C8008A"/>
    <w:rPr>
      <w:sz w:val="24"/>
      <w:lang w:val="en-AU"/>
    </w:rPr>
  </w:style>
  <w:style w:type="paragraph" w:styleId="Corpsdetexte3">
    <w:name w:val="Body Text 3"/>
    <w:basedOn w:val="Normal"/>
    <w:link w:val="Corpsdetexte3Car"/>
    <w:uiPriority w:val="99"/>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pPr>
    <w:rPr>
      <w:spacing w:val="-2"/>
      <w:sz w:val="22"/>
      <w:lang w:val="en-US"/>
    </w:rPr>
  </w:style>
  <w:style w:type="character" w:customStyle="1" w:styleId="Corpsdetexte3Car">
    <w:name w:val="Corps de texte 3 Car"/>
    <w:basedOn w:val="Policepardfaut"/>
    <w:link w:val="Corpsdetexte3"/>
    <w:uiPriority w:val="99"/>
    <w:semiHidden/>
    <w:rsid w:val="00C8008A"/>
    <w:rPr>
      <w:sz w:val="16"/>
      <w:szCs w:val="16"/>
      <w:lang w:val="en-AU"/>
    </w:rPr>
  </w:style>
  <w:style w:type="paragraph" w:styleId="Listepuces">
    <w:name w:val="List Bullet"/>
    <w:basedOn w:val="Normal"/>
    <w:autoRedefine/>
    <w:uiPriority w:val="99"/>
    <w:rsid w:val="00AD7E16"/>
    <w:pPr>
      <w:numPr>
        <w:numId w:val="3"/>
      </w:numPr>
      <w:tabs>
        <w:tab w:val="clear" w:pos="360"/>
        <w:tab w:val="num" w:pos="720"/>
      </w:tabs>
      <w:ind w:left="720"/>
    </w:pPr>
    <w:rPr>
      <w:rFonts w:ascii="Arial" w:hAnsi="Arial"/>
      <w:sz w:val="20"/>
      <w:lang w:val="en-GB"/>
    </w:rPr>
  </w:style>
  <w:style w:type="paragraph" w:styleId="Retraitcorpsdetexte3">
    <w:name w:val="Body Text Indent 3"/>
    <w:basedOn w:val="Normal"/>
    <w:link w:val="Retraitcorpsdetexte3Car"/>
    <w:uiPriority w:val="99"/>
    <w:rsid w:val="00AD7E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227"/>
    </w:pPr>
    <w:rPr>
      <w:b/>
      <w:bCs/>
      <w:i/>
      <w:iCs/>
      <w:spacing w:val="-2"/>
      <w:lang w:val="en-US"/>
    </w:rPr>
  </w:style>
  <w:style w:type="character" w:customStyle="1" w:styleId="Retraitcorpsdetexte3Car">
    <w:name w:val="Retrait corps de texte 3 Car"/>
    <w:basedOn w:val="Policepardfaut"/>
    <w:link w:val="Retraitcorpsdetexte3"/>
    <w:uiPriority w:val="99"/>
    <w:semiHidden/>
    <w:rsid w:val="00C8008A"/>
    <w:rPr>
      <w:sz w:val="16"/>
      <w:szCs w:val="16"/>
      <w:lang w:val="en-AU"/>
    </w:rPr>
  </w:style>
  <w:style w:type="paragraph" w:styleId="Listenumros">
    <w:name w:val="List Number"/>
    <w:basedOn w:val="Normal"/>
    <w:uiPriority w:val="99"/>
    <w:rsid w:val="00AD7E16"/>
    <w:pPr>
      <w:numPr>
        <w:numId w:val="4"/>
      </w:numPr>
    </w:pPr>
  </w:style>
  <w:style w:type="table" w:styleId="Grilledutableau">
    <w:name w:val="Table Grid"/>
    <w:basedOn w:val="TableauNormal"/>
    <w:uiPriority w:val="59"/>
    <w:rsid w:val="00C8008A"/>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rsid w:val="003D241F"/>
    <w:rPr>
      <w:rFonts w:ascii="Tahoma" w:hAnsi="Tahoma" w:cs="Tahoma"/>
      <w:sz w:val="16"/>
      <w:szCs w:val="16"/>
    </w:rPr>
  </w:style>
  <w:style w:type="character" w:customStyle="1" w:styleId="TextedebullesCar">
    <w:name w:val="Texte de bulles Car"/>
    <w:basedOn w:val="Policepardfaut"/>
    <w:link w:val="Textedebulles"/>
    <w:uiPriority w:val="99"/>
    <w:locked/>
    <w:rsid w:val="00C8008A"/>
    <w:rPr>
      <w:rFonts w:ascii="Tahoma" w:hAnsi="Tahoma" w:cs="Tahoma"/>
      <w:sz w:val="16"/>
      <w:szCs w:val="16"/>
      <w:lang w:eastAsia="en-US"/>
    </w:rPr>
  </w:style>
  <w:style w:type="character" w:customStyle="1" w:styleId="tw4winMark">
    <w:name w:val="tw4winMark"/>
    <w:uiPriority w:val="99"/>
    <w:rsid w:val="00C8008A"/>
    <w:rPr>
      <w:rFonts w:ascii="Courier New" w:hAnsi="Courier New"/>
      <w:vanish/>
      <w:color w:val="800080"/>
      <w:vertAlign w:val="subscript"/>
    </w:rPr>
  </w:style>
  <w:style w:type="paragraph" w:styleId="Paragraphedeliste">
    <w:name w:val="List Paragraph"/>
    <w:aliases w:val="List Paragraph1,Recommendation,List Paragraph11,123 List Paragraph,List Paragraph2,Colorful List - Accent 11,Colorful List - Accent 12"/>
    <w:basedOn w:val="Normal"/>
    <w:link w:val="ParagraphedelisteCar"/>
    <w:uiPriority w:val="34"/>
    <w:qFormat/>
    <w:rsid w:val="009B4152"/>
    <w:pPr>
      <w:ind w:left="720"/>
      <w:contextualSpacing/>
    </w:pPr>
  </w:style>
  <w:style w:type="paragraph" w:customStyle="1" w:styleId="Text1">
    <w:name w:val="Text 1"/>
    <w:basedOn w:val="Normal"/>
    <w:rsid w:val="00297098"/>
    <w:pPr>
      <w:spacing w:before="120" w:after="120"/>
      <w:ind w:left="850"/>
      <w:jc w:val="both"/>
    </w:pPr>
    <w:rPr>
      <w:szCs w:val="24"/>
      <w:lang w:val="en-US"/>
    </w:rPr>
  </w:style>
  <w:style w:type="character" w:customStyle="1" w:styleId="ParagraphedelisteCar">
    <w:name w:val="Paragraphe de liste Car"/>
    <w:aliases w:val="List Paragraph1 Car,Recommendation Car,List Paragraph11 Car,123 List Paragraph Car,List Paragraph2 Car,Colorful List - Accent 11 Car,Colorful List - Accent 12 Car"/>
    <w:basedOn w:val="Policepardfaut"/>
    <w:link w:val="Paragraphedeliste"/>
    <w:uiPriority w:val="34"/>
    <w:locked/>
    <w:rsid w:val="00F555F3"/>
    <w:rPr>
      <w:sz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47156">
      <w:bodyDiv w:val="1"/>
      <w:marLeft w:val="0"/>
      <w:marRight w:val="0"/>
      <w:marTop w:val="0"/>
      <w:marBottom w:val="0"/>
      <w:divBdr>
        <w:top w:val="none" w:sz="0" w:space="0" w:color="auto"/>
        <w:left w:val="none" w:sz="0" w:space="0" w:color="auto"/>
        <w:bottom w:val="none" w:sz="0" w:space="0" w:color="auto"/>
        <w:right w:val="none" w:sz="0" w:space="0" w:color="auto"/>
      </w:divBdr>
    </w:div>
    <w:div w:id="910576119">
      <w:bodyDiv w:val="1"/>
      <w:marLeft w:val="0"/>
      <w:marRight w:val="0"/>
      <w:marTop w:val="0"/>
      <w:marBottom w:val="0"/>
      <w:divBdr>
        <w:top w:val="none" w:sz="0" w:space="0" w:color="auto"/>
        <w:left w:val="none" w:sz="0" w:space="0" w:color="auto"/>
        <w:bottom w:val="none" w:sz="0" w:space="0" w:color="auto"/>
        <w:right w:val="none" w:sz="0" w:space="0" w:color="auto"/>
      </w:divBdr>
    </w:div>
    <w:div w:id="15928149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2315</Words>
  <Characters>13117</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CHRISTCHURCH CITY COUNCIL</vt:lpstr>
      <vt:lpstr>CHRISTCHURCH CITY COUNCIL</vt:lpstr>
    </vt:vector>
  </TitlesOfParts>
  <Company>Strategic Pay Associates</Company>
  <LinksUpToDate>false</LinksUpToDate>
  <CharactersWithSpaces>15402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CHRISTCHURCH CITY COUNCIL</dc:title>
  <dc:creator>Dennis O’Callaghan</dc:creator>
  <cp:lastModifiedBy>Alexandre Léger</cp:lastModifiedBy>
  <cp:revision>3</cp:revision>
  <cp:lastPrinted>2010-04-13T07:48:00Z</cp:lastPrinted>
  <dcterms:created xsi:type="dcterms:W3CDTF">2018-08-19T22:15:00Z</dcterms:created>
  <dcterms:modified xsi:type="dcterms:W3CDTF">2018-08-21T01:52:00Z</dcterms:modified>
</cp:coreProperties>
</file>